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B92F48" w14:textId="0AB63717" w:rsidR="00D077E9" w:rsidRDefault="00F067F9" w:rsidP="00D70D02">
      <w:r>
        <w:rPr>
          <w:noProof/>
        </w:rPr>
        <mc:AlternateContent>
          <mc:Choice Requires="wps">
            <w:drawing>
              <wp:anchor distT="0" distB="0" distL="114300" distR="114300" simplePos="0" relativeHeight="251660288" behindDoc="1" locked="0" layoutInCell="1" allowOverlap="1" wp14:anchorId="51505659" wp14:editId="7A03E15B">
                <wp:simplePos x="0" y="0"/>
                <wp:positionH relativeFrom="margin">
                  <wp:align>left</wp:align>
                </wp:positionH>
                <wp:positionV relativeFrom="margin">
                  <wp:posOffset>-54278</wp:posOffset>
                </wp:positionV>
                <wp:extent cx="5390866" cy="1419367"/>
                <wp:effectExtent l="0" t="0" r="635" b="9525"/>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5390866" cy="141936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95E15" id="Rectangle 3" o:spid="_x0000_s1026" alt="white rectangle for text on cover" style="position:absolute;margin-left:0;margin-top:-4.25pt;width:424.5pt;height:111.75pt;z-index:-251656192;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" fillcolor="white [3212]" stroked="f" strokeweight="2pt">
                <w10:wrap anchorx="margin" anchory="margin"/>
              </v:rect>
            </w:pict>
          </mc:Fallback>
        </mc:AlternateContent>
      </w:r>
      <w:r>
        <w:rPr>
          <w:noProof/>
        </w:rPr>
        <mc:AlternateContent>
          <mc:Choice Requires="wps">
            <w:drawing>
              <wp:inline distT="0" distB="0" distL="0" distR="0" wp14:anchorId="7B8CAA69" wp14:editId="60E19147">
                <wp:extent cx="5336275" cy="1391579"/>
                <wp:effectExtent l="0" t="0" r="0" b="0"/>
                <wp:docPr id="8" name="Text Box 8"/>
                <wp:cNvGraphicFramePr/>
                <a:graphic xmlns:a="http://schemas.openxmlformats.org/drawingml/2006/main">
                  <a:graphicData uri="http://schemas.microsoft.com/office/word/2010/wordprocessingShape">
                    <wps:wsp>
                      <wps:cNvSpPr txBox="1"/>
                      <wps:spPr>
                        <a:xfrm>
                          <a:off x="0" y="0"/>
                          <a:ext cx="5336275" cy="1391579"/>
                        </a:xfrm>
                        <a:prstGeom prst="rect">
                          <a:avLst/>
                        </a:prstGeom>
                        <a:noFill/>
                        <a:ln w="6350">
                          <a:noFill/>
                        </a:ln>
                      </wps:spPr>
                      <wps:txbx>
                        <w:txbxContent>
                          <w:p w14:paraId="10AB4574" w14:textId="39DB0457" w:rsidR="00565CF0" w:rsidRDefault="00565CF0" w:rsidP="00F067F9">
                            <w:pPr>
                              <w:pStyle w:val="Title"/>
                            </w:pPr>
                            <w:r>
                              <w:t xml:space="preserve"> </w:t>
                            </w:r>
                            <w:r>
                              <w:rPr>
                                <w:noProof/>
                              </w:rPr>
                              <w:drawing>
                                <wp:inline distT="0" distB="0" distL="0" distR="0" wp14:anchorId="16FF662F" wp14:editId="5EFFE533">
                                  <wp:extent cx="1771726" cy="464395"/>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itiBike_Logo_p.svg"/>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1928793" cy="505565"/>
                                          </a:xfrm>
                                          <a:prstGeom prst="rect">
                                            <a:avLst/>
                                          </a:prstGeom>
                                        </pic:spPr>
                                      </pic:pic>
                                    </a:graphicData>
                                  </a:graphic>
                                </wp:inline>
                              </w:drawing>
                            </w:r>
                            <w:r>
                              <w:t xml:space="preserve"> Rider</w:t>
                            </w:r>
                          </w:p>
                          <w:p w14:paraId="3EE0E127" w14:textId="65414C2C" w:rsidR="00565CF0" w:rsidRPr="00D86945" w:rsidRDefault="00565CF0" w:rsidP="00F067F9">
                            <w:pPr>
                              <w:pStyle w:val="Title"/>
                            </w:pPr>
                            <w:r>
                              <w:t xml:space="preserve"> Quarterly Report </w:t>
                            </w:r>
                            <w:r>
                              <w:rPr>
                                <w:sz w:val="40"/>
                                <w:szCs w:val="40"/>
                              </w:rPr>
                              <w:t xml:space="preserve">    Q1 </w:t>
                            </w:r>
                            <w:r w:rsidRPr="009950D6">
                              <w:rPr>
                                <w:sz w:val="40"/>
                                <w:szCs w:val="40"/>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B8CAA69" id="_x0000_t202" coordsize="21600,21600" o:spt="202" path="m,l,21600r21600,l21600,xe">
                <v:stroke joinstyle="miter"/>
                <v:path gradientshapeok="t" o:connecttype="rect"/>
              </v:shapetype>
              <v:shape id="Text Box 8" o:spid="_x0000_s1026" type="#_x0000_t202" style="width:420.2pt;height:10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" filled="f" stroked="f" strokeweight=".5pt">
                <v:textbox>
                  <w:txbxContent>
                    <w:p w14:paraId="10AB4574" w14:textId="39DB0457" w:rsidR="00565CF0" w:rsidRDefault="00565CF0" w:rsidP="00F067F9">
                      <w:pPr>
                        <w:pStyle w:val="Title"/>
                      </w:pPr>
                      <w:r>
                        <w:t xml:space="preserve"> </w:t>
                      </w:r>
                      <w:r>
                        <w:rPr>
                          <w:noProof/>
                        </w:rPr>
                        <w:drawing>
                          <wp:inline distT="0" distB="0" distL="0" distR="0" wp14:anchorId="16FF662F" wp14:editId="5EFFE533">
                            <wp:extent cx="1771726" cy="464395"/>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itiBike_Logo_p.svg"/>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1928793" cy="505565"/>
                                    </a:xfrm>
                                    <a:prstGeom prst="rect">
                                      <a:avLst/>
                                    </a:prstGeom>
                                  </pic:spPr>
                                </pic:pic>
                              </a:graphicData>
                            </a:graphic>
                          </wp:inline>
                        </w:drawing>
                      </w:r>
                      <w:r>
                        <w:t xml:space="preserve"> Rider</w:t>
                      </w:r>
                    </w:p>
                    <w:p w14:paraId="3EE0E127" w14:textId="65414C2C" w:rsidR="00565CF0" w:rsidRPr="00D86945" w:rsidRDefault="00565CF0" w:rsidP="00F067F9">
                      <w:pPr>
                        <w:pStyle w:val="Title"/>
                      </w:pPr>
                      <w:r>
                        <w:t xml:space="preserve"> Quarterly Report </w:t>
                      </w:r>
                      <w:r>
                        <w:rPr>
                          <w:sz w:val="40"/>
                          <w:szCs w:val="40"/>
                        </w:rPr>
                        <w:t xml:space="preserve">    Q1 </w:t>
                      </w:r>
                      <w:r w:rsidRPr="009950D6">
                        <w:rPr>
                          <w:sz w:val="40"/>
                          <w:szCs w:val="40"/>
                        </w:rPr>
                        <w:t>2019</w:t>
                      </w:r>
                    </w:p>
                  </w:txbxContent>
                </v:textbox>
                <w10:anchorlock/>
              </v:shape>
            </w:pict>
          </mc:Fallback>
        </mc:AlternateContent>
      </w:r>
      <w:r>
        <w:rPr>
          <w:noProof/>
        </w:rPr>
        <w:drawing>
          <wp:anchor distT="0" distB="0" distL="114300" distR="114300" simplePos="0" relativeHeight="251658240" behindDoc="1" locked="0" layoutInCell="1" allowOverlap="1" wp14:anchorId="56416E67" wp14:editId="6CB696EC">
            <wp:simplePos x="0" y="0"/>
            <wp:positionH relativeFrom="page">
              <wp:posOffset>-1569919</wp:posOffset>
            </wp:positionH>
            <wp:positionV relativeFrom="page">
              <wp:posOffset>-436539</wp:posOffset>
            </wp:positionV>
            <wp:extent cx="13444145" cy="7167784"/>
            <wp:effectExtent l="0" t="0" r="571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a:extLst>
                        <a:ext uri="{28A0092B-C50C-407E-A947-70E740481C1C}">
                          <a14:useLocalDpi xmlns:a14="http://schemas.microsoft.com/office/drawing/2010/main" val="0"/>
                        </a:ext>
                      </a:extLst>
                    </a:blip>
                    <a:stretch>
                      <a:fillRect/>
                    </a:stretch>
                  </pic:blipFill>
                  <pic:spPr>
                    <a:xfrm>
                      <a:off x="0" y="0"/>
                      <a:ext cx="13444145" cy="7167784"/>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15"/>
      </w:tblGrid>
      <w:tr w:rsidR="00D077E9" w14:paraId="18857CFA" w14:textId="77777777" w:rsidTr="009950D6">
        <w:trPr>
          <w:trHeight w:val="1450"/>
        </w:trPr>
        <w:tc>
          <w:tcPr>
            <w:tcW w:w="5515" w:type="dxa"/>
            <w:tcBorders>
              <w:top w:val="nil"/>
              <w:left w:val="nil"/>
              <w:bottom w:val="nil"/>
              <w:right w:val="nil"/>
            </w:tcBorders>
          </w:tcPr>
          <w:p w14:paraId="0757A8B0" w14:textId="53EDB7D2" w:rsidR="00D077E9" w:rsidRDefault="00D077E9" w:rsidP="00D077E9"/>
          <w:p w14:paraId="48EF1F02" w14:textId="254C690E" w:rsidR="00D077E9" w:rsidRDefault="009950D6" w:rsidP="00D077E9">
            <w:r>
              <w:rPr>
                <w:noProof/>
              </w:rPr>
              <mc:AlternateContent>
                <mc:Choice Requires="wps">
                  <w:drawing>
                    <wp:inline distT="0" distB="0" distL="0" distR="0" wp14:anchorId="2476D50B" wp14:editId="1EA659DE">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A1CEBE0"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3EF09E67" w14:textId="77777777" w:rsidTr="009950D6">
        <w:trPr>
          <w:trHeight w:val="4861"/>
        </w:trPr>
        <w:tc>
          <w:tcPr>
            <w:tcW w:w="5515" w:type="dxa"/>
            <w:tcBorders>
              <w:top w:val="nil"/>
              <w:left w:val="nil"/>
              <w:bottom w:val="nil"/>
              <w:right w:val="nil"/>
            </w:tcBorders>
          </w:tcPr>
          <w:p w14:paraId="54182FDA" w14:textId="08196418" w:rsidR="00D077E9" w:rsidRDefault="00D077E9" w:rsidP="00D077E9">
            <w:pPr>
              <w:rPr>
                <w:noProof/>
              </w:rPr>
            </w:pPr>
          </w:p>
        </w:tc>
      </w:tr>
      <w:tr w:rsidR="00D077E9" w14:paraId="0CA106A5" w14:textId="77777777" w:rsidTr="009950D6">
        <w:trPr>
          <w:trHeight w:val="1662"/>
        </w:trPr>
        <w:tc>
          <w:tcPr>
            <w:tcW w:w="5515" w:type="dxa"/>
            <w:tcBorders>
              <w:top w:val="nil"/>
              <w:left w:val="nil"/>
              <w:bottom w:val="nil"/>
              <w:right w:val="nil"/>
            </w:tcBorders>
          </w:tcPr>
          <w:sdt>
            <w:sdtPr>
              <w:id w:val="1080870105"/>
              <w:placeholder>
                <w:docPart w:val="0F7E56C254064DC59783C9FDDD1883D6"/>
              </w:placeholder>
              <w15:appearance w15:val="hidden"/>
            </w:sdtPr>
            <w:sdtContent>
              <w:p w14:paraId="6DBF38A2" w14:textId="18673970" w:rsidR="00F067F9" w:rsidRDefault="00F067F9" w:rsidP="00D077E9"/>
              <w:p w14:paraId="3A2520FC" w14:textId="77777777" w:rsidR="00F067F9" w:rsidRDefault="00F067F9" w:rsidP="00D077E9">
                <w:pPr>
                  <w:rPr>
                    <w:rStyle w:val="SubtitleChar"/>
                    <w:sz w:val="28"/>
                  </w:rPr>
                </w:pPr>
              </w:p>
              <w:p w14:paraId="2FF9B7F3" w14:textId="4ABF6DD2"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E22FB7">
                  <w:rPr>
                    <w:rStyle w:val="SubtitleChar"/>
                    <w:b w:val="0"/>
                    <w:noProof/>
                  </w:rPr>
                  <w:t>June 13</w:t>
                </w:r>
                <w:r w:rsidRPr="00D86945">
                  <w:rPr>
                    <w:rStyle w:val="SubtitleChar"/>
                    <w:b w:val="0"/>
                  </w:rPr>
                  <w:fldChar w:fldCharType="end"/>
                </w:r>
              </w:p>
            </w:sdtContent>
          </w:sdt>
          <w:p w14:paraId="1A12B9A6"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1D2F3634" wp14:editId="373F3757">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CFA2915"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5B68DD02" w14:textId="77777777" w:rsidR="00D077E9" w:rsidRDefault="00D077E9" w:rsidP="00D077E9">
            <w:pPr>
              <w:rPr>
                <w:noProof/>
                <w:sz w:val="10"/>
                <w:szCs w:val="10"/>
              </w:rPr>
            </w:pPr>
          </w:p>
          <w:p w14:paraId="60F38F69" w14:textId="77777777" w:rsidR="00D077E9" w:rsidRDefault="00D077E9" w:rsidP="00D077E9">
            <w:pPr>
              <w:rPr>
                <w:noProof/>
                <w:sz w:val="10"/>
                <w:szCs w:val="10"/>
              </w:rPr>
            </w:pPr>
          </w:p>
          <w:sdt>
            <w:sdtPr>
              <w:id w:val="-1740469667"/>
              <w:placeholder>
                <w:docPart w:val="6CED8482EEF341FC9A516376497DAFE7"/>
              </w:placeholder>
              <w15:appearance w15:val="hidden"/>
            </w:sdtPr>
            <w:sdtContent>
              <w:p w14:paraId="0FEB59AF" w14:textId="6B6B3E50" w:rsidR="00F067F9" w:rsidRDefault="00F067F9" w:rsidP="00D077E9">
                <w:r>
                  <w:t>Published by:</w:t>
                </w:r>
              </w:p>
              <w:p w14:paraId="283C8507" w14:textId="75E2F060" w:rsidR="00F067F9" w:rsidRDefault="009950D6" w:rsidP="00D077E9">
                <w:r>
                  <w:t xml:space="preserve">CitiBike Data </w:t>
                </w:r>
                <w:r w:rsidR="00925CA5">
                  <w:t xml:space="preserve">Collection </w:t>
                </w:r>
                <w:r>
                  <w:t>Center</w:t>
                </w:r>
              </w:p>
              <w:p w14:paraId="243D945A" w14:textId="33BD3743" w:rsidR="00925CA5" w:rsidRDefault="00925CA5" w:rsidP="00D077E9">
                <w:r>
                  <w:t xml:space="preserve">NYC Department </w:t>
                </w:r>
                <w:proofErr w:type="gramStart"/>
                <w:r w:rsidR="007E4ACF">
                  <w:t>O</w:t>
                </w:r>
                <w:r>
                  <w:t>f</w:t>
                </w:r>
                <w:proofErr w:type="gramEnd"/>
                <w:r>
                  <w:t xml:space="preserve"> Transportation</w:t>
                </w:r>
              </w:p>
              <w:p w14:paraId="7AD18862" w14:textId="69C79218" w:rsidR="00D077E9" w:rsidRDefault="00565CF0" w:rsidP="00D077E9"/>
            </w:sdtContent>
          </w:sdt>
          <w:p w14:paraId="5369FE41" w14:textId="0C426273" w:rsidR="00D077E9" w:rsidRDefault="00D077E9" w:rsidP="00D077E9">
            <w:r w:rsidRPr="00B231E5">
              <w:t>Authored by:</w:t>
            </w:r>
            <w:r>
              <w:t xml:space="preserve"> </w:t>
            </w:r>
            <w:sdt>
              <w:sdtPr>
                <w:alias w:val="Your Name"/>
                <w:tag w:val="Your Name"/>
                <w:id w:val="-180584491"/>
                <w:placeholder>
                  <w:docPart w:val="42764210A64B4630A92F2F6652E356BE"/>
                </w:placeholder>
                <w:dataBinding w:prefixMappings="xmlns:ns0='http://schemas.microsoft.com/office/2006/coverPageProps' " w:xpath="/ns0:CoverPageProperties[1]/ns0:CompanyFax[1]" w:storeItemID="{55AF091B-3C7A-41E3-B477-F2FDAA23CFDA}"/>
                <w15:appearance w15:val="hidden"/>
                <w:text w:multiLine="1"/>
              </w:sdtPr>
              <w:sdtContent>
                <w:r w:rsidR="00F067F9">
                  <w:br/>
                </w:r>
                <w:r w:rsidR="009950D6">
                  <w:t>Rob Phillips</w:t>
                </w:r>
              </w:sdtContent>
            </w:sdt>
          </w:p>
          <w:p w14:paraId="244BD7C3" w14:textId="77777777" w:rsidR="00D077E9" w:rsidRPr="00D86945" w:rsidRDefault="00D077E9" w:rsidP="00D077E9">
            <w:pPr>
              <w:rPr>
                <w:noProof/>
                <w:sz w:val="10"/>
                <w:szCs w:val="10"/>
              </w:rPr>
            </w:pPr>
          </w:p>
        </w:tc>
      </w:tr>
    </w:tbl>
    <w:p w14:paraId="1888A144" w14:textId="774D765F" w:rsidR="00D077E9" w:rsidRDefault="00D077E9">
      <w:pPr>
        <w:spacing w:after="200"/>
      </w:pPr>
      <w:r>
        <w:rPr>
          <w:noProof/>
        </w:rPr>
        <mc:AlternateContent>
          <mc:Choice Requires="wps">
            <w:drawing>
              <wp:anchor distT="0" distB="0" distL="114300" distR="114300" simplePos="0" relativeHeight="251659264" behindDoc="1" locked="0" layoutInCell="1" allowOverlap="1" wp14:anchorId="255D026F" wp14:editId="3AC2D18D">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BB076"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br w:type="page"/>
      </w:r>
    </w:p>
    <w:p w14:paraId="4C9F5F74" w14:textId="2830D1FC" w:rsidR="00D077E9" w:rsidRDefault="005B4271" w:rsidP="00D077E9">
      <w:pPr>
        <w:pStyle w:val="Heading1"/>
      </w:pPr>
      <w:r>
        <w:lastRenderedPageBreak/>
        <w:t>Safe Rider News</w:t>
      </w:r>
    </w:p>
    <w:tbl>
      <w:tblPr>
        <w:tblW w:w="10079" w:type="dxa"/>
        <w:tblInd w:w="40" w:type="dxa"/>
        <w:tblCellMar>
          <w:left w:w="0" w:type="dxa"/>
          <w:right w:w="0" w:type="dxa"/>
        </w:tblCellMar>
        <w:tblLook w:val="0000" w:firstRow="0" w:lastRow="0" w:firstColumn="0" w:lastColumn="0" w:noHBand="0" w:noVBand="0"/>
      </w:tblPr>
      <w:tblGrid>
        <w:gridCol w:w="10079"/>
      </w:tblGrid>
      <w:tr w:rsidR="00D077E9" w14:paraId="3C61A230" w14:textId="77777777" w:rsidTr="00180E91">
        <w:trPr>
          <w:trHeight w:val="3546"/>
        </w:trPr>
        <w:tc>
          <w:tcPr>
            <w:tcW w:w="10079" w:type="dxa"/>
          </w:tcPr>
          <w:sdt>
            <w:sdtPr>
              <w:id w:val="1660650702"/>
              <w:placeholder>
                <w:docPart w:val="104F9E622293466BB0315E22DF43247B"/>
              </w:placeholder>
              <w15:dataBinding w:prefixMappings="xmlns:ns0='http://schemas.microsoft.com/temp/samples' " w:xpath="/ns0:employees[1]/ns0:employee[1]/ns0:CompanyName[1]" w:storeItemID="{00000000-0000-0000-0000-000000000000}"/>
              <w15:appearance w15:val="hidden"/>
            </w:sdtPr>
            <w:sdtContent>
              <w:p w14:paraId="191DD65C" w14:textId="5472DE96" w:rsidR="00D077E9" w:rsidRDefault="005B4271" w:rsidP="00DF027C">
                <w:pPr>
                  <w:pStyle w:val="Heading2"/>
                </w:pPr>
                <w:r>
                  <w:t>Health and Safety Check</w:t>
                </w:r>
              </w:p>
            </w:sdtContent>
          </w:sdt>
          <w:p w14:paraId="28B54C82" w14:textId="77777777" w:rsidR="00DF027C" w:rsidRDefault="00DF027C" w:rsidP="00DF027C"/>
          <w:p w14:paraId="4E44DCD6" w14:textId="334DAF0A" w:rsidR="00DF027C" w:rsidRPr="00DF027C" w:rsidRDefault="00925CA5" w:rsidP="00EE411D">
            <w:pPr>
              <w:pStyle w:val="Content"/>
              <w:jc w:val="both"/>
            </w:pPr>
            <w:r>
              <w:t xml:space="preserve">Since the publication of </w:t>
            </w:r>
            <w:hyperlink r:id="rId10" w:history="1">
              <w:r w:rsidRPr="007C41EF">
                <w:rPr>
                  <w:rStyle w:val="Hyperlink"/>
                </w:rPr>
                <w:t>Safer Cycling: Bicycle Ridership and Safety in New York City</w:t>
              </w:r>
            </w:hyperlink>
            <w:r w:rsidRPr="00925CA5">
              <w:t xml:space="preserve"> </w:t>
            </w:r>
            <w:r>
              <w:t xml:space="preserve">released in 2017, the </w:t>
            </w:r>
            <w:hyperlink r:id="rId11" w:history="1">
              <w:r w:rsidRPr="007C41EF">
                <w:rPr>
                  <w:rStyle w:val="Hyperlink"/>
                </w:rPr>
                <w:t>NYC D</w:t>
              </w:r>
              <w:r w:rsidR="007E4ACF">
                <w:rPr>
                  <w:rStyle w:val="Hyperlink"/>
                </w:rPr>
                <w:t>O</w:t>
              </w:r>
              <w:r w:rsidRPr="007C41EF">
                <w:rPr>
                  <w:rStyle w:val="Hyperlink"/>
                </w:rPr>
                <w:t>T</w:t>
              </w:r>
            </w:hyperlink>
            <w:r>
              <w:t xml:space="preserve"> continues to </w:t>
            </w:r>
            <w:r w:rsidRPr="00925CA5">
              <w:t xml:space="preserve">evaluate cyclist </w:t>
            </w:r>
            <w:r>
              <w:t xml:space="preserve">health and safety </w:t>
            </w:r>
            <w:r w:rsidR="00730B98">
              <w:t xml:space="preserve">data collected </w:t>
            </w:r>
            <w:r>
              <w:t>by the CitiBike Data Collection Center (DCC)</w:t>
            </w:r>
            <w:r w:rsidRPr="00925CA5">
              <w:t>.</w:t>
            </w:r>
          </w:p>
          <w:p w14:paraId="42D8CDC4" w14:textId="77777777" w:rsidR="00DF027C" w:rsidRDefault="00DF027C" w:rsidP="00EE411D">
            <w:pPr>
              <w:jc w:val="both"/>
            </w:pPr>
          </w:p>
          <w:p w14:paraId="23474060" w14:textId="635020F4" w:rsidR="00DF027C" w:rsidRDefault="00925CA5" w:rsidP="00EE411D">
            <w:pPr>
              <w:pStyle w:val="Content"/>
              <w:jc w:val="both"/>
            </w:pPr>
            <w:r>
              <w:t>As we continue to gather more data</w:t>
            </w:r>
            <w:r w:rsidR="00730B98">
              <w:t xml:space="preserve"> daily</w:t>
            </w:r>
            <w:r>
              <w:t xml:space="preserve">, the CitiBike DCC monitors, analyses and reports key rider health and safety information to NYC Planning and </w:t>
            </w:r>
            <w:r w:rsidR="00EE411D">
              <w:t>our</w:t>
            </w:r>
            <w:r>
              <w:t xml:space="preserve"> cyclist community. CitiBike Rider is a quarterly report of these findings, and highlights important information </w:t>
            </w:r>
            <w:r w:rsidR="00EE411D">
              <w:t>which</w:t>
            </w:r>
            <w:r w:rsidR="00730B98">
              <w:t xml:space="preserve"> directly</w:t>
            </w:r>
            <w:r>
              <w:t xml:space="preserve"> contribute</w:t>
            </w:r>
            <w:r w:rsidR="00EE411D">
              <w:t>s</w:t>
            </w:r>
            <w:r>
              <w:t xml:space="preserve"> to </w:t>
            </w:r>
            <w:hyperlink r:id="rId12" w:history="1">
              <w:r w:rsidRPr="007C41EF">
                <w:rPr>
                  <w:rStyle w:val="Hyperlink"/>
                </w:rPr>
                <w:t>Bike Smart</w:t>
              </w:r>
            </w:hyperlink>
            <w:r>
              <w:t xml:space="preserve"> and</w:t>
            </w:r>
            <w:r w:rsidR="00EE411D">
              <w:t xml:space="preserve"> the</w:t>
            </w:r>
            <w:r>
              <w:t xml:space="preserve"> </w:t>
            </w:r>
            <w:hyperlink r:id="rId13" w:history="1">
              <w:r w:rsidRPr="007C41EF">
                <w:rPr>
                  <w:rStyle w:val="Hyperlink"/>
                </w:rPr>
                <w:t>Vision Zero</w:t>
              </w:r>
            </w:hyperlink>
            <w:r w:rsidR="00EE411D">
              <w:t xml:space="preserve"> Action Plan</w:t>
            </w:r>
            <w:r>
              <w:t xml:space="preserve">. </w:t>
            </w:r>
          </w:p>
          <w:p w14:paraId="62E915F6" w14:textId="22FC792D" w:rsidR="00EE411D" w:rsidRDefault="00EE411D" w:rsidP="00DF027C">
            <w:pPr>
              <w:pStyle w:val="Content"/>
            </w:pPr>
          </w:p>
          <w:p w14:paraId="4AC18206" w14:textId="04DD35DB" w:rsidR="00EE411D" w:rsidRDefault="00EE411D" w:rsidP="00DF027C">
            <w:pPr>
              <w:pStyle w:val="Content"/>
            </w:pPr>
            <w:r>
              <w:rPr>
                <w:noProof/>
              </w:rPr>
              <w:drawing>
                <wp:inline distT="0" distB="0" distL="0" distR="0" wp14:anchorId="3567CF54" wp14:editId="2903A069">
                  <wp:extent cx="6309360" cy="13671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tibikeStation102E30th.png"/>
                          <pic:cNvPicPr/>
                        </pic:nvPicPr>
                        <pic:blipFill>
                          <a:blip r:embed="rId14" cstate="print">
                            <a:extLst>
                              <a:ext uri="{BEBA8EAE-BF5A-486C-A8C5-ECC9F3942E4B}">
                                <a14:imgProps xmlns:a14="http://schemas.microsoft.com/office/drawing/2010/main">
                                  <a14:imgLayer r:embed="rId15">
                                    <a14:imgEffect>
                                      <a14:brightnessContrast bright="51000"/>
                                    </a14:imgEffect>
                                  </a14:imgLayer>
                                </a14:imgProps>
                              </a:ext>
                              <a:ext uri="{28A0092B-C50C-407E-A947-70E740481C1C}">
                                <a14:useLocalDpi xmlns:a14="http://schemas.microsoft.com/office/drawing/2010/main" val="0"/>
                              </a:ext>
                            </a:extLst>
                          </a:blip>
                          <a:stretch>
                            <a:fillRect/>
                          </a:stretch>
                        </pic:blipFill>
                        <pic:spPr>
                          <a:xfrm>
                            <a:off x="0" y="0"/>
                            <a:ext cx="6309360" cy="1367155"/>
                          </a:xfrm>
                          <a:prstGeom prst="rect">
                            <a:avLst/>
                          </a:prstGeom>
                        </pic:spPr>
                      </pic:pic>
                    </a:graphicData>
                  </a:graphic>
                </wp:inline>
              </w:drawing>
            </w:r>
          </w:p>
          <w:p w14:paraId="125AB1BF" w14:textId="45E5FDD2" w:rsidR="00925CA5" w:rsidRDefault="00925CA5" w:rsidP="00DF027C">
            <w:pPr>
              <w:pStyle w:val="Content"/>
            </w:pPr>
          </w:p>
        </w:tc>
      </w:tr>
      <w:tr w:rsidR="00DF027C" w14:paraId="42EB0D01" w14:textId="77777777" w:rsidTr="00180E91">
        <w:trPr>
          <w:trHeight w:val="1899"/>
        </w:trPr>
        <w:tc>
          <w:tcPr>
            <w:tcW w:w="10079" w:type="dxa"/>
            <w:shd w:val="clear" w:color="auto" w:fill="F2F2F2" w:themeFill="background1" w:themeFillShade="F2"/>
            <w:vAlign w:val="center"/>
          </w:tcPr>
          <w:p w14:paraId="0897CEF4" w14:textId="77777777" w:rsidR="00DF027C" w:rsidRPr="00DF027C" w:rsidRDefault="00DF027C" w:rsidP="00DF027C">
            <w:pPr>
              <w:pStyle w:val="EmphasisText"/>
              <w:jc w:val="center"/>
            </w:pPr>
            <w:r>
              <w:rPr>
                <w:noProof/>
              </w:rPr>
              <mc:AlternateContent>
                <mc:Choice Requires="wps">
                  <w:drawing>
                    <wp:inline distT="0" distB="0" distL="0" distR="0" wp14:anchorId="26EF6F2D" wp14:editId="70CB0D01">
                      <wp:extent cx="5803768" cy="723331"/>
                      <wp:effectExtent l="0" t="0" r="0" b="635"/>
                      <wp:docPr id="7" name="Text Box 7"/>
                      <wp:cNvGraphicFramePr/>
                      <a:graphic xmlns:a="http://schemas.openxmlformats.org/drawingml/2006/main">
                        <a:graphicData uri="http://schemas.microsoft.com/office/word/2010/wordprocessingShape">
                          <wps:wsp>
                            <wps:cNvSpPr txBox="1"/>
                            <wps:spPr>
                              <a:xfrm>
                                <a:off x="0" y="0"/>
                                <a:ext cx="5803768" cy="723331"/>
                              </a:xfrm>
                              <a:prstGeom prst="rect">
                                <a:avLst/>
                              </a:prstGeom>
                              <a:noFill/>
                              <a:ln w="6350">
                                <a:noFill/>
                              </a:ln>
                            </wps:spPr>
                            <wps:txbx>
                              <w:txbxContent>
                                <w:p w14:paraId="00540C91" w14:textId="2A95D17D" w:rsidR="00565CF0" w:rsidRDefault="00565CF0" w:rsidP="00DF027C">
                                  <w:pPr>
                                    <w:jc w:val="center"/>
                                  </w:pPr>
                                  <w:r>
                                    <w:rPr>
                                      <w:i/>
                                      <w:sz w:val="36"/>
                                    </w:rPr>
                                    <w:t xml:space="preserve">“The </w:t>
                                  </w:r>
                                  <w:r w:rsidRPr="00EE411D">
                                    <w:rPr>
                                      <w:i/>
                                      <w:sz w:val="36"/>
                                    </w:rPr>
                                    <w:t xml:space="preserve">Vision Zero Action Plan is </w:t>
                                  </w:r>
                                  <w:r>
                                    <w:rPr>
                                      <w:i/>
                                      <w:sz w:val="36"/>
                                    </w:rPr>
                                    <w:t>New York</w:t>
                                  </w:r>
                                  <w:r w:rsidRPr="00EE411D">
                                    <w:rPr>
                                      <w:i/>
                                      <w:sz w:val="36"/>
                                    </w:rPr>
                                    <w:t xml:space="preserve"> City's foundation for ending traffic deaths and injuries on our streets</w:t>
                                  </w:r>
                                  <w:r>
                                    <w:rPr>
                                      <w:i/>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EF6F2D" id="Text Box 7" o:spid="_x0000_s1027" type="#_x0000_t202" style="width:457pt;height:5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" filled="f" stroked="f" strokeweight=".5pt">
                      <v:textbox>
                        <w:txbxContent>
                          <w:p w14:paraId="00540C91" w14:textId="2A95D17D" w:rsidR="00565CF0" w:rsidRDefault="00565CF0" w:rsidP="00DF027C">
                            <w:pPr>
                              <w:jc w:val="center"/>
                            </w:pPr>
                            <w:r>
                              <w:rPr>
                                <w:i/>
                                <w:sz w:val="36"/>
                              </w:rPr>
                              <w:t xml:space="preserve">“The </w:t>
                            </w:r>
                            <w:r w:rsidRPr="00EE411D">
                              <w:rPr>
                                <w:i/>
                                <w:sz w:val="36"/>
                              </w:rPr>
                              <w:t xml:space="preserve">Vision Zero Action Plan is </w:t>
                            </w:r>
                            <w:r>
                              <w:rPr>
                                <w:i/>
                                <w:sz w:val="36"/>
                              </w:rPr>
                              <w:t>New York</w:t>
                            </w:r>
                            <w:r w:rsidRPr="00EE411D">
                              <w:rPr>
                                <w:i/>
                                <w:sz w:val="36"/>
                              </w:rPr>
                              <w:t xml:space="preserve"> City's foundation for ending traffic deaths and injuries on our streets</w:t>
                            </w:r>
                            <w:r>
                              <w:rPr>
                                <w:i/>
                                <w:sz w:val="36"/>
                              </w:rPr>
                              <w:t>”</w:t>
                            </w:r>
                          </w:p>
                        </w:txbxContent>
                      </v:textbox>
                      <w10:anchorlock/>
                    </v:shape>
                  </w:pict>
                </mc:Fallback>
              </mc:AlternateContent>
            </w:r>
          </w:p>
        </w:tc>
      </w:tr>
      <w:tr w:rsidR="007202A6" w14:paraId="183D5ED9" w14:textId="77777777" w:rsidTr="00180E91">
        <w:trPr>
          <w:trHeight w:val="5931"/>
        </w:trPr>
        <w:tc>
          <w:tcPr>
            <w:tcW w:w="10079" w:type="dxa"/>
          </w:tcPr>
          <w:p w14:paraId="7DEAFCA0" w14:textId="22C10CBC" w:rsidR="007202A6" w:rsidRDefault="007202A6" w:rsidP="00565CF0">
            <w:pPr>
              <w:pStyle w:val="Heading1"/>
            </w:pPr>
            <w:r>
              <w:lastRenderedPageBreak/>
              <w:t>Making Data Count</w:t>
            </w:r>
          </w:p>
          <w:tbl>
            <w:tblPr>
              <w:tblW w:w="9876" w:type="dxa"/>
              <w:tblInd w:w="40" w:type="dxa"/>
              <w:tblCellMar>
                <w:left w:w="0" w:type="dxa"/>
                <w:right w:w="0" w:type="dxa"/>
              </w:tblCellMar>
              <w:tblLook w:val="0000" w:firstRow="0" w:lastRow="0" w:firstColumn="0" w:lastColumn="0" w:noHBand="0" w:noVBand="0"/>
            </w:tblPr>
            <w:tblGrid>
              <w:gridCol w:w="9994"/>
            </w:tblGrid>
            <w:tr w:rsidR="007202A6" w14:paraId="15C9B7AC" w14:textId="77777777" w:rsidTr="003E050D">
              <w:trPr>
                <w:trHeight w:val="1499"/>
              </w:trPr>
              <w:tc>
                <w:tcPr>
                  <w:tcW w:w="9876" w:type="dxa"/>
                </w:tcPr>
                <w:p w14:paraId="3AEA7C23" w14:textId="185ABCD1" w:rsidR="007202A6" w:rsidRDefault="00565CF0" w:rsidP="00565CF0">
                  <w:pPr>
                    <w:pStyle w:val="Heading2"/>
                  </w:pPr>
                  <w:sdt>
                    <w:sdtPr>
                      <w:id w:val="-1262527726"/>
                      <w:placeholder>
                        <w:docPart w:val="27E62789AA5441E899DDC2F92BE22762"/>
                      </w:placeholder>
                      <w15:dataBinding w:prefixMappings="xmlns:ns0='http://schemas.microsoft.com/temp/samples' " w:xpath="/ns0:employees[1]/ns0:employee[1]/ns0:CompanyName[1]" w:storeItemID="{00000000-0000-0000-0000-000000000000}"/>
                      <w15:appearance w15:val="hidden"/>
                    </w:sdtPr>
                    <w:sdtContent>
                      <w:r w:rsidR="007202A6">
                        <w:t>CitiBike Trip Data</w:t>
                      </w:r>
                    </w:sdtContent>
                  </w:sdt>
                </w:p>
                <w:p w14:paraId="50A927DA" w14:textId="77777777" w:rsidR="007202A6" w:rsidRDefault="007202A6" w:rsidP="00565CF0"/>
                <w:p w14:paraId="6831AB4B" w14:textId="3CF84A34" w:rsidR="007202A6" w:rsidRDefault="007202A6" w:rsidP="00565CF0">
                  <w:pPr>
                    <w:pStyle w:val="Content"/>
                    <w:jc w:val="both"/>
                  </w:pPr>
                  <w:r>
                    <w:t xml:space="preserve">Every time a CitiBike bicycle is rented from a station, some essential data is logged to better inform rider health and safety. This includes the time of day, </w:t>
                  </w:r>
                  <w:r w:rsidR="003E050D">
                    <w:t xml:space="preserve">rider </w:t>
                  </w:r>
                  <w:r>
                    <w:t>age and gender</w:t>
                  </w:r>
                  <w:r w:rsidR="003E050D">
                    <w:t>, station location, duration and distance of each trip.</w:t>
                  </w:r>
                  <w:r>
                    <w:t xml:space="preserve"> </w:t>
                  </w:r>
                </w:p>
                <w:p w14:paraId="54854CDD" w14:textId="77777777" w:rsidR="007202A6" w:rsidRDefault="007202A6" w:rsidP="00565CF0">
                  <w:pPr>
                    <w:pStyle w:val="Content"/>
                  </w:pPr>
                </w:p>
                <w:p w14:paraId="476200E9" w14:textId="0EEDBA34" w:rsidR="007202A6" w:rsidRDefault="007202A6" w:rsidP="00565CF0">
                  <w:pPr>
                    <w:pStyle w:val="Content"/>
                  </w:pPr>
                  <w:r>
                    <w:rPr>
                      <w:noProof/>
                    </w:rPr>
                    <w:drawing>
                      <wp:inline distT="0" distB="0" distL="0" distR="0" wp14:anchorId="056C6B33" wp14:editId="2B593821">
                        <wp:extent cx="6346209" cy="3078657"/>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tibikeStation102E30t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16880" cy="3112941"/>
                                </a:xfrm>
                                <a:prstGeom prst="rect">
                                  <a:avLst/>
                                </a:prstGeom>
                              </pic:spPr>
                            </pic:pic>
                          </a:graphicData>
                        </a:graphic>
                      </wp:inline>
                    </w:drawing>
                  </w:r>
                </w:p>
              </w:tc>
            </w:tr>
            <w:tr w:rsidR="007202A6" w14:paraId="42CAA2EE" w14:textId="77777777" w:rsidTr="003E050D">
              <w:trPr>
                <w:trHeight w:val="802"/>
              </w:trPr>
              <w:tc>
                <w:tcPr>
                  <w:tcW w:w="9876" w:type="dxa"/>
                  <w:shd w:val="clear" w:color="auto" w:fill="F2F2F2" w:themeFill="background1" w:themeFillShade="F2"/>
                  <w:vAlign w:val="center"/>
                </w:tcPr>
                <w:p w14:paraId="769810D5" w14:textId="77777777" w:rsidR="007202A6" w:rsidRPr="00DF027C" w:rsidRDefault="007202A6" w:rsidP="00565CF0">
                  <w:pPr>
                    <w:pStyle w:val="EmphasisText"/>
                    <w:jc w:val="center"/>
                  </w:pPr>
                  <w:r>
                    <w:rPr>
                      <w:noProof/>
                    </w:rPr>
                    <mc:AlternateContent>
                      <mc:Choice Requires="wps">
                        <w:drawing>
                          <wp:inline distT="0" distB="0" distL="0" distR="0" wp14:anchorId="18CB1119" wp14:editId="415BAE05">
                            <wp:extent cx="5939743" cy="395785"/>
                            <wp:effectExtent l="0" t="0" r="0" b="4445"/>
                            <wp:docPr id="16" name="Text Box 16"/>
                            <wp:cNvGraphicFramePr/>
                            <a:graphic xmlns:a="http://schemas.openxmlformats.org/drawingml/2006/main">
                              <a:graphicData uri="http://schemas.microsoft.com/office/word/2010/wordprocessingShape">
                                <wps:wsp>
                                  <wps:cNvSpPr txBox="1"/>
                                  <wps:spPr>
                                    <a:xfrm>
                                      <a:off x="0" y="0"/>
                                      <a:ext cx="5939743" cy="395785"/>
                                    </a:xfrm>
                                    <a:prstGeom prst="rect">
                                      <a:avLst/>
                                    </a:prstGeom>
                                    <a:noFill/>
                                    <a:ln w="6350">
                                      <a:noFill/>
                                    </a:ln>
                                  </wps:spPr>
                                  <wps:txbx>
                                    <w:txbxContent>
                                      <w:p w14:paraId="519E3DFF" w14:textId="77777777" w:rsidR="00565CF0" w:rsidRDefault="00565CF0" w:rsidP="007202A6">
                                        <w:pPr>
                                          <w:jc w:val="center"/>
                                        </w:pPr>
                                        <w:r>
                                          <w:rPr>
                                            <w:i/>
                                            <w:sz w:val="36"/>
                                          </w:rPr>
                                          <w:t>“Every CitiBike Station and bicycle rental provides key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CB1119" id="Text Box 16" o:spid="_x0000_s1028" type="#_x0000_t202" style="width:467.7pt;height:3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" filled="f" stroked="f" strokeweight=".5pt">
                            <v:textbox>
                              <w:txbxContent>
                                <w:p w14:paraId="519E3DFF" w14:textId="77777777" w:rsidR="00565CF0" w:rsidRDefault="00565CF0" w:rsidP="007202A6">
                                  <w:pPr>
                                    <w:jc w:val="center"/>
                                  </w:pPr>
                                  <w:r>
                                    <w:rPr>
                                      <w:i/>
                                      <w:sz w:val="36"/>
                                    </w:rPr>
                                    <w:t>“Every CitiBike Station and bicycle rental provides key data”</w:t>
                                  </w:r>
                                </w:p>
                              </w:txbxContent>
                            </v:textbox>
                            <w10:anchorlock/>
                          </v:shape>
                        </w:pict>
                      </mc:Fallback>
                    </mc:AlternateContent>
                  </w:r>
                </w:p>
              </w:tc>
            </w:tr>
          </w:tbl>
          <w:p w14:paraId="72D95F7F" w14:textId="77777777" w:rsidR="007202A6" w:rsidRDefault="007202A6" w:rsidP="00565CF0">
            <w:pPr>
              <w:pStyle w:val="EmphasisText"/>
              <w:rPr>
                <w:i/>
                <w:sz w:val="36"/>
              </w:rPr>
            </w:pPr>
          </w:p>
          <w:p w14:paraId="38A7DE94" w14:textId="221ECB98" w:rsidR="003E050D" w:rsidRDefault="003E050D" w:rsidP="00565CF0">
            <w:pPr>
              <w:pStyle w:val="Content"/>
            </w:pPr>
            <w:r>
              <w:t>The true heartbeat of the Big Apple is its people. Each quarter we examine bicycle movements by station and zip</w:t>
            </w:r>
            <w:r w:rsidR="00E36DAA">
              <w:t xml:space="preserve"> </w:t>
            </w:r>
            <w:r>
              <w:t>code to identify increase</w:t>
            </w:r>
            <w:r w:rsidR="00E94428">
              <w:t>s</w:t>
            </w:r>
            <w:r>
              <w:t xml:space="preserve"> in the number of riders. Between 2006 and 2015, the number of cyclist trips increased from 66 million to 164 million. We forecast the number of cyclist trips will exceed 250 million by </w:t>
            </w:r>
            <w:r w:rsidR="00E94428">
              <w:t xml:space="preserve">the year </w:t>
            </w:r>
            <w:r>
              <w:t>2025.</w:t>
            </w:r>
          </w:p>
          <w:p w14:paraId="042B9D47" w14:textId="73FBA06F" w:rsidR="007202A6" w:rsidRPr="004A1951" w:rsidRDefault="003E050D" w:rsidP="00565CF0">
            <w:pPr>
              <w:pStyle w:val="Content"/>
            </w:pPr>
            <w:r>
              <w:t xml:space="preserve">This means that our roadways will need to accommodate 150% more cyclist traffic </w:t>
            </w:r>
            <w:r w:rsidR="00E36DAA">
              <w:t>over the next 6 years.</w:t>
            </w:r>
            <w:r>
              <w:t xml:space="preserve">  </w:t>
            </w:r>
            <w:r w:rsidR="00E36DAA">
              <w:t xml:space="preserve">This is a significant challenge for one of the largest island cities on the planet, where space is not only vital for the lifestyle for millions of residents, but also highly constrained and precious for their health and </w:t>
            </w:r>
            <w:r w:rsidR="00E94428">
              <w:t>wellbeing</w:t>
            </w:r>
            <w:r w:rsidR="00E36DAA">
              <w:t>.</w:t>
            </w:r>
          </w:p>
        </w:tc>
      </w:tr>
      <w:tr w:rsidR="00630E47" w14:paraId="1307302B" w14:textId="77777777" w:rsidTr="00180E91">
        <w:trPr>
          <w:trHeight w:val="5931"/>
        </w:trPr>
        <w:tc>
          <w:tcPr>
            <w:tcW w:w="10079" w:type="dxa"/>
          </w:tcPr>
          <w:p w14:paraId="7D4C4629" w14:textId="40ECC613" w:rsidR="00630E47" w:rsidRDefault="009F2A14" w:rsidP="00565CF0">
            <w:pPr>
              <w:pStyle w:val="Heading1"/>
            </w:pPr>
            <w:r>
              <w:lastRenderedPageBreak/>
              <w:t>Rider</w:t>
            </w:r>
            <w:r w:rsidR="004F144A">
              <w:t xml:space="preserve"> Preference</w:t>
            </w:r>
          </w:p>
          <w:tbl>
            <w:tblPr>
              <w:tblW w:w="9999" w:type="dxa"/>
              <w:tblInd w:w="40" w:type="dxa"/>
              <w:tblCellMar>
                <w:left w:w="0" w:type="dxa"/>
                <w:right w:w="0" w:type="dxa"/>
              </w:tblCellMar>
              <w:tblLook w:val="0000" w:firstRow="0" w:lastRow="0" w:firstColumn="0" w:lastColumn="0" w:noHBand="0" w:noVBand="0"/>
            </w:tblPr>
            <w:tblGrid>
              <w:gridCol w:w="10039"/>
            </w:tblGrid>
            <w:tr w:rsidR="00630E47" w14:paraId="42D63194" w14:textId="77777777" w:rsidTr="00565CF0">
              <w:trPr>
                <w:trHeight w:val="3546"/>
              </w:trPr>
              <w:tc>
                <w:tcPr>
                  <w:tcW w:w="9999" w:type="dxa"/>
                </w:tcPr>
                <w:p w14:paraId="722C944B" w14:textId="571D270F" w:rsidR="00630E47" w:rsidRDefault="00565CF0" w:rsidP="00565CF0">
                  <w:pPr>
                    <w:pStyle w:val="Heading2"/>
                  </w:pPr>
                  <w:sdt>
                    <w:sdtPr>
                      <w:id w:val="283700047"/>
                      <w:placeholder>
                        <w:docPart w:val="7606891BBDD0444EBE996EF20886A372"/>
                      </w:placeholder>
                      <w15:dataBinding w:prefixMappings="xmlns:ns0='http://schemas.microsoft.com/temp/samples' " w:xpath="/ns0:employees[1]/ns0:employee[1]/ns0:CompanyName[1]" w:storeItemID="{00000000-0000-0000-0000-000000000000}"/>
                      <w15:appearance w15:val="hidden"/>
                    </w:sdtPr>
                    <w:sdtContent>
                      <w:r w:rsidR="00630E47">
                        <w:t xml:space="preserve">By </w:t>
                      </w:r>
                      <w:proofErr w:type="gramStart"/>
                      <w:r w:rsidR="00630E47">
                        <w:t>The</w:t>
                      </w:r>
                      <w:proofErr w:type="gramEnd"/>
                      <w:r w:rsidR="00630E47">
                        <w:t xml:space="preserve"> Numbers</w:t>
                      </w:r>
                    </w:sdtContent>
                  </w:sdt>
                </w:p>
                <w:p w14:paraId="3341F5C3" w14:textId="77777777" w:rsidR="00630E47" w:rsidRDefault="00630E47" w:rsidP="00565CF0"/>
                <w:p w14:paraId="047DFEB4" w14:textId="7C05DA31" w:rsidR="00630E47" w:rsidRDefault="00630E47" w:rsidP="00565CF0">
                  <w:pPr>
                    <w:pStyle w:val="Content"/>
                    <w:jc w:val="both"/>
                  </w:pPr>
                  <w:r>
                    <w:t xml:space="preserve">Whether for exercise, the commute, or leisure, </w:t>
                  </w:r>
                  <w:r w:rsidR="00A64963">
                    <w:t xml:space="preserve">CitiBike </w:t>
                  </w:r>
                  <w:r>
                    <w:t>Bike Share provides an eco-friendly means of individual transport</w:t>
                  </w:r>
                  <w:r w:rsidR="00A64963">
                    <w:t xml:space="preserve"> across NYC</w:t>
                  </w:r>
                  <w:r>
                    <w:t xml:space="preserve">. CitiBike riders have already indicated their </w:t>
                  </w:r>
                  <w:hyperlink r:id="rId17" w:anchor="!/vizhome/PassPurchases2014-2018/PassPurchases?publish=yes" w:history="1">
                    <w:r w:rsidR="004F144A" w:rsidRPr="00D437B0">
                      <w:rPr>
                        <w:rStyle w:val="Hyperlink"/>
                      </w:rPr>
                      <w:t xml:space="preserve">Bike Share pass </w:t>
                    </w:r>
                    <w:r w:rsidRPr="00D437B0">
                      <w:rPr>
                        <w:rStyle w:val="Hyperlink"/>
                      </w:rPr>
                      <w:t>preference</w:t>
                    </w:r>
                    <w:r w:rsidR="004F144A" w:rsidRPr="00D437B0">
                      <w:rPr>
                        <w:rStyle w:val="Hyperlink"/>
                      </w:rPr>
                      <w:t>s</w:t>
                    </w:r>
                  </w:hyperlink>
                  <w:r w:rsidR="004F144A">
                    <w:t xml:space="preserve"> </w:t>
                  </w:r>
                  <w:r>
                    <w:t>to suit their lifestyle over the past 5 years.</w:t>
                  </w:r>
                </w:p>
                <w:p w14:paraId="3665299A" w14:textId="77777777" w:rsidR="00630E47" w:rsidRDefault="00630E47" w:rsidP="00565CF0">
                  <w:pPr>
                    <w:pStyle w:val="Content"/>
                    <w:jc w:val="both"/>
                  </w:pPr>
                </w:p>
                <w:p w14:paraId="70A0F017" w14:textId="4CA42742" w:rsidR="00630E47" w:rsidRDefault="00630E47" w:rsidP="004F144A">
                  <w:pPr>
                    <w:pStyle w:val="Content"/>
                    <w:jc w:val="center"/>
                  </w:pPr>
                  <w:r>
                    <w:rPr>
                      <w:noProof/>
                    </w:rPr>
                    <w:drawing>
                      <wp:inline distT="0" distB="0" distL="0" distR="0" wp14:anchorId="15CF9300" wp14:editId="42A6E9EC">
                        <wp:extent cx="4916170" cy="5598543"/>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ssPurchasesByGender.png"/>
                                <pic:cNvPicPr/>
                              </pic:nvPicPr>
                              <pic:blipFill>
                                <a:blip r:embed="rId18">
                                  <a:extLst>
                                    <a:ext uri="{28A0092B-C50C-407E-A947-70E740481C1C}">
                                      <a14:useLocalDpi xmlns:a14="http://schemas.microsoft.com/office/drawing/2010/main" val="0"/>
                                    </a:ext>
                                  </a:extLst>
                                </a:blip>
                                <a:stretch>
                                  <a:fillRect/>
                                </a:stretch>
                              </pic:blipFill>
                              <pic:spPr>
                                <a:xfrm>
                                  <a:off x="0" y="0"/>
                                  <a:ext cx="5034562" cy="5733368"/>
                                </a:xfrm>
                                <a:prstGeom prst="rect">
                                  <a:avLst/>
                                </a:prstGeom>
                              </pic:spPr>
                            </pic:pic>
                          </a:graphicData>
                        </a:graphic>
                      </wp:inline>
                    </w:drawing>
                  </w:r>
                </w:p>
                <w:p w14:paraId="5083001E" w14:textId="4BBA3D60" w:rsidR="009D007C" w:rsidRPr="00DF027C" w:rsidRDefault="009D007C" w:rsidP="004F144A">
                  <w:pPr>
                    <w:pStyle w:val="Content"/>
                    <w:jc w:val="center"/>
                  </w:pPr>
                  <w:r>
                    <w:t xml:space="preserve">Figure 1: </w:t>
                  </w:r>
                  <w:r w:rsidR="000578D5">
                    <w:t xml:space="preserve">Preference for 7-Day Passes and </w:t>
                  </w:r>
                  <w:r>
                    <w:t xml:space="preserve">Annual memberships (bold) </w:t>
                  </w:r>
                  <w:r w:rsidR="000578D5">
                    <w:t xml:space="preserve">diminished with the introduction of </w:t>
                  </w:r>
                  <w:r>
                    <w:t>24-Hour and 3-Day Passes</w:t>
                  </w:r>
                  <w:r w:rsidR="000578D5">
                    <w:t xml:space="preserve"> </w:t>
                  </w:r>
                </w:p>
                <w:tbl>
                  <w:tblPr>
                    <w:tblW w:w="9999" w:type="dxa"/>
                    <w:tblInd w:w="40" w:type="dxa"/>
                    <w:tblCellMar>
                      <w:left w:w="0" w:type="dxa"/>
                      <w:right w:w="0" w:type="dxa"/>
                    </w:tblCellMar>
                    <w:tblLook w:val="0000" w:firstRow="0" w:lastRow="0" w:firstColumn="0" w:lastColumn="0" w:noHBand="0" w:noVBand="0"/>
                  </w:tblPr>
                  <w:tblGrid>
                    <w:gridCol w:w="9999"/>
                  </w:tblGrid>
                  <w:tr w:rsidR="00A64963" w14:paraId="5FF96B57" w14:textId="77777777" w:rsidTr="00565CF0">
                    <w:trPr>
                      <w:trHeight w:val="3546"/>
                    </w:trPr>
                    <w:tc>
                      <w:tcPr>
                        <w:tcW w:w="9999" w:type="dxa"/>
                      </w:tcPr>
                      <w:p w14:paraId="4B73D7E2" w14:textId="0F347DAC" w:rsidR="00A64963" w:rsidRDefault="00565CF0" w:rsidP="00A64963">
                        <w:pPr>
                          <w:pStyle w:val="Heading2"/>
                        </w:pPr>
                        <w:sdt>
                          <w:sdtPr>
                            <w:id w:val="1958207332"/>
                            <w:placeholder>
                              <w:docPart w:val="1BBA9E9409474BCBA8F5345DF9F4426D"/>
                            </w:placeholder>
                            <w15:dataBinding w:prefixMappings="xmlns:ns0='http://schemas.microsoft.com/temp/samples' " w:xpath="/ns0:employees[1]/ns0:employee[1]/ns0:CompanyName[1]" w:storeItemID="{00000000-0000-0000-0000-000000000000}"/>
                            <w15:appearance w15:val="hidden"/>
                          </w:sdtPr>
                          <w:sdtContent>
                            <w:r w:rsidR="00A64963">
                              <w:t>Cyclist Demographics</w:t>
                            </w:r>
                          </w:sdtContent>
                        </w:sdt>
                      </w:p>
                      <w:p w14:paraId="362DD4AA" w14:textId="77777777" w:rsidR="00A64963" w:rsidRDefault="00A64963" w:rsidP="00A64963"/>
                      <w:p w14:paraId="17445640" w14:textId="2A403447" w:rsidR="00A64963" w:rsidRDefault="007B56E9" w:rsidP="00A64963">
                        <w:pPr>
                          <w:pStyle w:val="Content"/>
                          <w:jc w:val="both"/>
                        </w:pPr>
                        <w:r>
                          <w:t xml:space="preserve">As we dig deeper into </w:t>
                        </w:r>
                        <w:hyperlink r:id="rId19" w:anchor="!/vizhome/CitiBikeTrips/PassPurchasesByGender?publish=yes" w:history="1">
                          <w:r w:rsidR="005E0441" w:rsidRPr="005E0441">
                            <w:rPr>
                              <w:rStyle w:val="Hyperlink"/>
                            </w:rPr>
                            <w:t>Pass Purchases by Gender</w:t>
                          </w:r>
                        </w:hyperlink>
                        <w:r>
                          <w:t xml:space="preserve">, it is evident that the most frequent riders are males making daily trips on </w:t>
                        </w:r>
                        <w:r w:rsidR="005E0441">
                          <w:t xml:space="preserve">a </w:t>
                        </w:r>
                        <w:r>
                          <w:t>24-Hour Pass</w:t>
                        </w:r>
                        <w:r w:rsidR="00A64963">
                          <w:t>.</w:t>
                        </w:r>
                        <w:r w:rsidR="005E0441">
                          <w:t xml:space="preserve"> While the 3-Day Pass ha</w:t>
                        </w:r>
                        <w:r w:rsidR="0077045B">
                          <w:t>ve</w:t>
                        </w:r>
                        <w:r w:rsidR="005E0441">
                          <w:t xml:space="preserve"> only increased marginally in popularity following discontinuation of the 7-Day Pass</w:t>
                        </w:r>
                        <w:r w:rsidR="0077045B">
                          <w:t>es</w:t>
                        </w:r>
                        <w:r w:rsidR="005E0441">
                          <w:t xml:space="preserve"> in 2016.</w:t>
                        </w:r>
                        <w:r w:rsidR="00A64963">
                          <w:t xml:space="preserve">  </w:t>
                        </w:r>
                      </w:p>
                      <w:p w14:paraId="33AD9C95" w14:textId="77777777" w:rsidR="00A64963" w:rsidRPr="00DF027C" w:rsidRDefault="00A64963" w:rsidP="00A64963">
                        <w:pPr>
                          <w:pStyle w:val="Content"/>
                          <w:jc w:val="both"/>
                        </w:pPr>
                        <w:r>
                          <w:rPr>
                            <w:noProof/>
                          </w:rPr>
                          <w:drawing>
                            <wp:inline distT="0" distB="0" distL="0" distR="0" wp14:anchorId="7E97CB48" wp14:editId="205E91D4">
                              <wp:extent cx="6309360" cy="3870325"/>
                              <wp:effectExtent l="0" t="0" r="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ssPurchasesByGender.png"/>
                                      <pic:cNvPicPr/>
                                    </pic:nvPicPr>
                                    <pic:blipFill>
                                      <a:blip r:embed="rId20">
                                        <a:extLst>
                                          <a:ext uri="{28A0092B-C50C-407E-A947-70E740481C1C}">
                                            <a14:useLocalDpi xmlns:a14="http://schemas.microsoft.com/office/drawing/2010/main" val="0"/>
                                          </a:ext>
                                        </a:extLst>
                                      </a:blip>
                                      <a:stretch>
                                        <a:fillRect/>
                                      </a:stretch>
                                    </pic:blipFill>
                                    <pic:spPr>
                                      <a:xfrm>
                                        <a:off x="0" y="0"/>
                                        <a:ext cx="6309360" cy="3870325"/>
                                      </a:xfrm>
                                      <a:prstGeom prst="rect">
                                        <a:avLst/>
                                      </a:prstGeom>
                                    </pic:spPr>
                                  </pic:pic>
                                </a:graphicData>
                              </a:graphic>
                            </wp:inline>
                          </w:drawing>
                        </w:r>
                      </w:p>
                      <w:p w14:paraId="1A862287" w14:textId="17B670C5" w:rsidR="00A64963" w:rsidRDefault="00A64963" w:rsidP="00A64963">
                        <w:pPr>
                          <w:pStyle w:val="Content"/>
                          <w:jc w:val="center"/>
                        </w:pPr>
                        <w:r>
                          <w:t>Figure 2:  The 24-Hour Pass is most popular particularly for male (Gender 1) cyclists.</w:t>
                        </w:r>
                      </w:p>
                      <w:p w14:paraId="265CD6F9" w14:textId="20A9026B" w:rsidR="00A64963" w:rsidRDefault="00A64963" w:rsidP="00A64963">
                        <w:pPr>
                          <w:jc w:val="both"/>
                        </w:pPr>
                      </w:p>
                      <w:p w14:paraId="0CE4E9D1" w14:textId="3DD0E207" w:rsidR="00906B69" w:rsidRDefault="00C53267" w:rsidP="00A64963">
                        <w:pPr>
                          <w:jc w:val="both"/>
                          <w:rPr>
                            <w:b w:val="0"/>
                          </w:rPr>
                        </w:pPr>
                        <w:r>
                          <w:rPr>
                            <w:b w:val="0"/>
                          </w:rPr>
                          <w:t xml:space="preserve">While protecting the privacy of individual riders, the CitiBike DCC does not collect personal information regarding the purpose of bicycle rentals. It </w:t>
                        </w:r>
                        <w:proofErr w:type="gramStart"/>
                        <w:r>
                          <w:rPr>
                            <w:b w:val="0"/>
                          </w:rPr>
                          <w:t>does</w:t>
                        </w:r>
                        <w:proofErr w:type="gramEnd"/>
                        <w:r>
                          <w:rPr>
                            <w:b w:val="0"/>
                          </w:rPr>
                          <w:t xml:space="preserve"> however, track the miles travelled, the start time and duration of each trip, and the start and end station locations. </w:t>
                        </w:r>
                        <w:hyperlink r:id="rId21" w:anchor="!/vizhome/CitiBikeTrips/MilesTravelledByGender?publish=yes" w:history="1">
                          <w:r w:rsidRPr="00906B69">
                            <w:rPr>
                              <w:rStyle w:val="Hyperlink"/>
                              <w:b w:val="0"/>
                            </w:rPr>
                            <w:t>From this data</w:t>
                          </w:r>
                        </w:hyperlink>
                        <w:r>
                          <w:rPr>
                            <w:b w:val="0"/>
                          </w:rPr>
                          <w:t xml:space="preserve"> we </w:t>
                        </w:r>
                        <w:proofErr w:type="gramStart"/>
                        <w:r>
                          <w:rPr>
                            <w:b w:val="0"/>
                          </w:rPr>
                          <w:t>are able to</w:t>
                        </w:r>
                        <w:proofErr w:type="gramEnd"/>
                        <w:r>
                          <w:rPr>
                            <w:b w:val="0"/>
                          </w:rPr>
                          <w:t xml:space="preserve"> determine profiles of bicycle usage</w:t>
                        </w:r>
                        <w:r w:rsidR="00906B69">
                          <w:rPr>
                            <w:b w:val="0"/>
                          </w:rPr>
                          <w:t>, including the total number of miles travelled to date for males, females, and other/non-identified gender</w:t>
                        </w:r>
                        <w:r>
                          <w:rPr>
                            <w:b w:val="0"/>
                          </w:rPr>
                          <w:t>.</w:t>
                        </w:r>
                      </w:p>
                      <w:p w14:paraId="0ECE7407" w14:textId="75516537" w:rsidR="002D6ECE" w:rsidRPr="00C53267" w:rsidRDefault="00F374BD" w:rsidP="00A64963">
                        <w:pPr>
                          <w:jc w:val="both"/>
                          <w:rPr>
                            <w:b w:val="0"/>
                          </w:rPr>
                        </w:pPr>
                        <w:r>
                          <w:rPr>
                            <w:b w:val="0"/>
                          </w:rPr>
                          <w:t>Comparing the proportion of male to female miles per 24-Hour pass, there is</w:t>
                        </w:r>
                        <w:r w:rsidR="00906B69">
                          <w:rPr>
                            <w:b w:val="0"/>
                          </w:rPr>
                          <w:t xml:space="preserve"> only a 2% difference </w:t>
                        </w:r>
                        <w:r>
                          <w:rPr>
                            <w:b w:val="0"/>
                          </w:rPr>
                          <w:t>between the average miles travelled by gender. This means that while males may be the predominant bicycle renters (see Figure 3), the average distance travelled on a 24-Hour pass is quite consistent regardless of gender.</w:t>
                        </w:r>
                        <w:r w:rsidR="00906B69">
                          <w:rPr>
                            <w:b w:val="0"/>
                          </w:rPr>
                          <w:t xml:space="preserve">  </w:t>
                        </w:r>
                      </w:p>
                      <w:p w14:paraId="7EA99720" w14:textId="715AD862" w:rsidR="002D6ECE" w:rsidRDefault="002D6ECE" w:rsidP="00A64963">
                        <w:pPr>
                          <w:pStyle w:val="Content"/>
                          <w:jc w:val="both"/>
                        </w:pPr>
                        <w:r>
                          <w:rPr>
                            <w:noProof/>
                          </w:rPr>
                          <w:lastRenderedPageBreak/>
                          <w:drawing>
                            <wp:inline distT="0" distB="0" distL="0" distR="0" wp14:anchorId="4374B86D" wp14:editId="36742480">
                              <wp:extent cx="6309360" cy="34785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ssPurchasesByGender2.png"/>
                                      <pic:cNvPicPr/>
                                    </pic:nvPicPr>
                                    <pic:blipFill>
                                      <a:blip r:embed="rId22">
                                        <a:extLst>
                                          <a:ext uri="{28A0092B-C50C-407E-A947-70E740481C1C}">
                                            <a14:useLocalDpi xmlns:a14="http://schemas.microsoft.com/office/drawing/2010/main" val="0"/>
                                          </a:ext>
                                        </a:extLst>
                                      </a:blip>
                                      <a:stretch>
                                        <a:fillRect/>
                                      </a:stretch>
                                    </pic:blipFill>
                                    <pic:spPr>
                                      <a:xfrm>
                                        <a:off x="0" y="0"/>
                                        <a:ext cx="6309360" cy="3478530"/>
                                      </a:xfrm>
                                      <a:prstGeom prst="rect">
                                        <a:avLst/>
                                      </a:prstGeom>
                                    </pic:spPr>
                                  </pic:pic>
                                </a:graphicData>
                              </a:graphic>
                            </wp:inline>
                          </w:drawing>
                        </w:r>
                      </w:p>
                      <w:p w14:paraId="1E35201F" w14:textId="77777777" w:rsidR="00524930" w:rsidRDefault="00C53267" w:rsidP="00C53267">
                        <w:pPr>
                          <w:pStyle w:val="Content"/>
                          <w:jc w:val="center"/>
                        </w:pPr>
                        <w:r>
                          <w:t xml:space="preserve">Figure 3:  Male cyclists </w:t>
                        </w:r>
                        <w:r w:rsidR="00906B69">
                          <w:t>have logged over 15 billion miles more than other genders</w:t>
                        </w:r>
                        <w:r w:rsidR="003D3798">
                          <w:t xml:space="preserve">, </w:t>
                        </w:r>
                      </w:p>
                      <w:p w14:paraId="43DB033B" w14:textId="6C0530FC" w:rsidR="00C53267" w:rsidRDefault="003D3798" w:rsidP="00C53267">
                        <w:pPr>
                          <w:pStyle w:val="Content"/>
                          <w:jc w:val="center"/>
                        </w:pPr>
                        <w:r>
                          <w:t>due only to the disproportionate number of male renters</w:t>
                        </w:r>
                        <w:r w:rsidR="00C53267">
                          <w:t>.</w:t>
                        </w:r>
                      </w:p>
                      <w:p w14:paraId="63C2B555" w14:textId="44F258A0" w:rsidR="00A64963" w:rsidRDefault="00921223" w:rsidP="00A64963">
                        <w:pPr>
                          <w:pStyle w:val="Content"/>
                        </w:pPr>
                        <w:r>
                          <w:rPr>
                            <w:noProof/>
                          </w:rPr>
                          <w:drawing>
                            <wp:anchor distT="0" distB="0" distL="114300" distR="114300" simplePos="0" relativeHeight="251662336" behindDoc="0" locked="0" layoutInCell="1" allowOverlap="1" wp14:anchorId="670D317A" wp14:editId="4CFA8F8A">
                              <wp:simplePos x="0" y="0"/>
                              <wp:positionH relativeFrom="column">
                                <wp:posOffset>3566628</wp:posOffset>
                              </wp:positionH>
                              <wp:positionV relativeFrom="paragraph">
                                <wp:posOffset>26372</wp:posOffset>
                              </wp:positionV>
                              <wp:extent cx="2696821" cy="4401845"/>
                              <wp:effectExtent l="0" t="0" r="8890" b="0"/>
                              <wp:wrapThrough wrapText="bothSides">
                                <wp:wrapPolygon edited="0">
                                  <wp:start x="0" y="0"/>
                                  <wp:lineTo x="0" y="21500"/>
                                  <wp:lineTo x="21519" y="21500"/>
                                  <wp:lineTo x="2151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tibikeStation102E30th.png"/>
                                      <pic:cNvPicPr/>
                                    </pic:nvPicPr>
                                    <pic:blipFill>
                                      <a:blip r:embed="rId23">
                                        <a:extLst>
                                          <a:ext uri="{28A0092B-C50C-407E-A947-70E740481C1C}">
                                            <a14:useLocalDpi xmlns:a14="http://schemas.microsoft.com/office/drawing/2010/main" val="0"/>
                                          </a:ext>
                                        </a:extLst>
                                      </a:blip>
                                      <a:stretch>
                                        <a:fillRect/>
                                      </a:stretch>
                                    </pic:blipFill>
                                    <pic:spPr>
                                      <a:xfrm>
                                        <a:off x="0" y="0"/>
                                        <a:ext cx="2696821" cy="4401845"/>
                                      </a:xfrm>
                                      <a:prstGeom prst="rect">
                                        <a:avLst/>
                                      </a:prstGeom>
                                    </pic:spPr>
                                  </pic:pic>
                                </a:graphicData>
                              </a:graphic>
                              <wp14:sizeRelH relativeFrom="page">
                                <wp14:pctWidth>0</wp14:pctWidth>
                              </wp14:sizeRelH>
                              <wp14:sizeRelV relativeFrom="page">
                                <wp14:pctHeight>0</wp14:pctHeight>
                              </wp14:sizeRelV>
                            </wp:anchor>
                          </w:drawing>
                        </w:r>
                      </w:p>
                      <w:p w14:paraId="71C7B40F" w14:textId="77777777" w:rsidR="00A64963" w:rsidRDefault="00175C9F" w:rsidP="00A64963">
                        <w:pPr>
                          <w:pStyle w:val="Content"/>
                        </w:pPr>
                        <w:r>
                          <w:t xml:space="preserve">The Safer Cycling report breaks the female rider data down to Bike Share stations by neighborhood to examine more popular areas for female riders. This earlier analysis identified these areas as less congested and with better connected bicycle facilities. </w:t>
                        </w:r>
                      </w:p>
                      <w:p w14:paraId="456C4766" w14:textId="22E2D6BD" w:rsidR="00175C9F" w:rsidRDefault="00175C9F" w:rsidP="00A64963">
                        <w:pPr>
                          <w:pStyle w:val="Content"/>
                        </w:pPr>
                      </w:p>
                      <w:sdt>
                        <w:sdtPr>
                          <w:id w:val="-895198284"/>
                          <w:placeholder>
                            <w:docPart w:val="BB04F1621377474097C9B5E566B23B2C"/>
                          </w:placeholder>
                          <w15:dataBinding w:prefixMappings="xmlns:ns0='http://schemas.microsoft.com/temp/samples' " w:xpath="/ns0:employees[1]/ns0:employee[1]/ns0:CompanyName[1]" w:storeItemID="{00000000-0000-0000-0000-000000000000}"/>
                          <w15:appearance w15:val="hidden"/>
                        </w:sdtPr>
                        <w:sdtContent>
                          <w:p w14:paraId="7011BD21" w14:textId="77777777" w:rsidR="004E5829" w:rsidRDefault="004E5829" w:rsidP="00A64963">
                            <w:pPr>
                              <w:pStyle w:val="Content"/>
                            </w:pPr>
                            <w:r>
                              <w:t>Smart Moves!</w:t>
                            </w:r>
                          </w:p>
                          <w:p w14:paraId="26561EBC" w14:textId="208381A8" w:rsidR="004E5829" w:rsidRDefault="00565CF0" w:rsidP="00A64963">
                            <w:pPr>
                              <w:pStyle w:val="Content"/>
                            </w:pPr>
                          </w:p>
                        </w:sdtContent>
                      </w:sdt>
                      <w:p w14:paraId="3FB36368" w14:textId="17634CF7" w:rsidR="00175C9F" w:rsidRDefault="004E5829" w:rsidP="00A64963">
                        <w:pPr>
                          <w:pStyle w:val="Content"/>
                        </w:pPr>
                        <w:r>
                          <w:rPr>
                            <w:noProof/>
                          </w:rPr>
                          <mc:AlternateContent>
                            <mc:Choice Requires="wps">
                              <w:drawing>
                                <wp:inline distT="0" distB="0" distL="0" distR="0" wp14:anchorId="578C6C9B" wp14:editId="6786F4B5">
                                  <wp:extent cx="3450051" cy="1423359"/>
                                  <wp:effectExtent l="0" t="0" r="0" b="5715"/>
                                  <wp:docPr id="26" name="Text Box 26"/>
                                  <wp:cNvGraphicFramePr/>
                                  <a:graphic xmlns:a="http://schemas.openxmlformats.org/drawingml/2006/main">
                                    <a:graphicData uri="http://schemas.microsoft.com/office/word/2010/wordprocessingShape">
                                      <wps:wsp>
                                        <wps:cNvSpPr txBox="1"/>
                                        <wps:spPr>
                                          <a:xfrm>
                                            <a:off x="0" y="0"/>
                                            <a:ext cx="3450051" cy="1423359"/>
                                          </a:xfrm>
                                          <a:prstGeom prst="rect">
                                            <a:avLst/>
                                          </a:prstGeom>
                                          <a:noFill/>
                                          <a:ln w="6350">
                                            <a:noFill/>
                                          </a:ln>
                                        </wps:spPr>
                                        <wps:txbx>
                                          <w:txbxContent>
                                            <w:p w14:paraId="7B902AB0" w14:textId="4712FC94" w:rsidR="00565CF0" w:rsidRDefault="00565CF0" w:rsidP="004E5829">
                                              <w:pPr>
                                                <w:jc w:val="center"/>
                                              </w:pPr>
                                              <w:r>
                                                <w:rPr>
                                                  <w:i/>
                                                  <w:sz w:val="36"/>
                                                </w:rPr>
                                                <w:t>“Female riders choose less congested neighborhoods with better connected bicycle facilities”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8C6C9B" id="Text Box 26" o:spid="_x0000_s1029" type="#_x0000_t202" style="width:271.65pt;height:11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" filled="f" stroked="f" strokeweight=".5pt">
                                  <v:textbox>
                                    <w:txbxContent>
                                      <w:p w14:paraId="7B902AB0" w14:textId="4712FC94" w:rsidR="00565CF0" w:rsidRDefault="00565CF0" w:rsidP="004E5829">
                                        <w:pPr>
                                          <w:jc w:val="center"/>
                                        </w:pPr>
                                        <w:r>
                                          <w:rPr>
                                            <w:i/>
                                            <w:sz w:val="36"/>
                                          </w:rPr>
                                          <w:t>“Female riders choose less congested neighborhoods with better connected bicycle facilities”</w:t>
                                        </w:r>
                                      </w:p>
                                    </w:txbxContent>
                                  </v:textbox>
                                  <w10:anchorlock/>
                                </v:shape>
                              </w:pict>
                            </mc:Fallback>
                          </mc:AlternateContent>
                        </w:r>
                      </w:p>
                    </w:tc>
                  </w:tr>
                </w:tbl>
                <w:p w14:paraId="6927A51A" w14:textId="7E397AA6" w:rsidR="00630E47" w:rsidRDefault="009F2A14" w:rsidP="009F2A14">
                  <w:pPr>
                    <w:pStyle w:val="Heading1"/>
                  </w:pPr>
                  <w:r>
                    <w:lastRenderedPageBreak/>
                    <w:t>Shifting Gears</w:t>
                  </w:r>
                </w:p>
                <w:p w14:paraId="30795919" w14:textId="77777777" w:rsidR="00A64963" w:rsidRDefault="00A64963" w:rsidP="00565CF0">
                  <w:pPr>
                    <w:pStyle w:val="Content"/>
                    <w:jc w:val="both"/>
                  </w:pPr>
                </w:p>
                <w:p w14:paraId="127FF7C0" w14:textId="1A134BF5" w:rsidR="009F2A14" w:rsidRDefault="00630E47" w:rsidP="009F2A14">
                  <w:pPr>
                    <w:pStyle w:val="Heading2"/>
                  </w:pPr>
                  <w:r>
                    <w:t xml:space="preserve"> </w:t>
                  </w:r>
                  <w:sdt>
                    <w:sdtPr>
                      <w:id w:val="-1539121663"/>
                      <w:placeholder>
                        <w:docPart w:val="58A883994B164DD994535579AD03C1FE"/>
                      </w:placeholder>
                      <w15:dataBinding w:prefixMappings="xmlns:ns0='http://schemas.microsoft.com/temp/samples' " w:xpath="/ns0:employees[1]/ns0:employee[1]/ns0:CompanyName[1]" w:storeItemID="{00000000-0000-0000-0000-000000000000}"/>
                      <w15:appearance w15:val="hidden"/>
                    </w:sdtPr>
                    <w:sdtContent>
                      <w:r w:rsidR="009F2A14">
                        <w:t>Going the distance</w:t>
                      </w:r>
                    </w:sdtContent>
                  </w:sdt>
                </w:p>
                <w:p w14:paraId="30F5D54D" w14:textId="0C7FE25F" w:rsidR="00630E47" w:rsidRDefault="00EE377F" w:rsidP="009F2A14">
                  <w:pPr>
                    <w:pStyle w:val="Content"/>
                    <w:jc w:val="both"/>
                  </w:pPr>
                  <w:r>
                    <w:t xml:space="preserve">While males continue to predominate the CitiBike trip data year on year, less frequent female riders (Gender 2) are actually riding much longer than the male counterparts, in terms of </w:t>
                  </w:r>
                  <w:hyperlink r:id="rId24" w:anchor="!/vizhome/AgeGenderTripDuration/AgeGenderTripDuration?publish=yes" w:history="1">
                    <w:r w:rsidRPr="00FC0FAC">
                      <w:rPr>
                        <w:rStyle w:val="Hyperlink"/>
                      </w:rPr>
                      <w:t>trip duration</w:t>
                    </w:r>
                  </w:hyperlink>
                  <w:r>
                    <w:t xml:space="preserve">. This indicates that female riders are either more leisurely or are riding further as exercise, </w:t>
                  </w:r>
                  <w:r w:rsidR="00BB2689">
                    <w:t xml:space="preserve">and riders over the age of 50 almost always take their time for either reason. </w:t>
                  </w:r>
                </w:p>
                <w:p w14:paraId="2DD24D9E" w14:textId="77777777" w:rsidR="00EE377F" w:rsidRDefault="00EE377F" w:rsidP="009F2A14">
                  <w:pPr>
                    <w:pStyle w:val="Content"/>
                    <w:jc w:val="both"/>
                  </w:pPr>
                </w:p>
                <w:p w14:paraId="4EDF2200" w14:textId="66C42007" w:rsidR="009F2A14" w:rsidRDefault="009F2A14" w:rsidP="009F2A14">
                  <w:pPr>
                    <w:pStyle w:val="Content"/>
                    <w:jc w:val="both"/>
                  </w:pPr>
                  <w:r w:rsidRPr="009F2A14">
                    <w:rPr>
                      <w:noProof/>
                    </w:rPr>
                    <w:drawing>
                      <wp:inline distT="0" distB="0" distL="0" distR="0" wp14:anchorId="0D0D8BEE" wp14:editId="661324F3">
                        <wp:extent cx="6309360" cy="3346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brightnessContrast bright="-1000" contrast="21000"/>
                                          </a14:imgEffect>
                                        </a14:imgLayer>
                                      </a14:imgProps>
                                    </a:ext>
                                  </a:extLst>
                                </a:blip>
                                <a:stretch>
                                  <a:fillRect/>
                                </a:stretch>
                              </pic:blipFill>
                              <pic:spPr>
                                <a:xfrm>
                                  <a:off x="0" y="0"/>
                                  <a:ext cx="6309360" cy="3346450"/>
                                </a:xfrm>
                                <a:prstGeom prst="rect">
                                  <a:avLst/>
                                </a:prstGeom>
                              </pic:spPr>
                            </pic:pic>
                          </a:graphicData>
                        </a:graphic>
                      </wp:inline>
                    </w:drawing>
                  </w:r>
                </w:p>
                <w:p w14:paraId="34FAE04D" w14:textId="135A1E4C" w:rsidR="004B5A7E" w:rsidRDefault="009F2A14" w:rsidP="009F2A14">
                  <w:pPr>
                    <w:pStyle w:val="Content"/>
                    <w:jc w:val="center"/>
                  </w:pPr>
                  <w:r>
                    <w:t>Figure 4:  Younger males travel</w:t>
                  </w:r>
                  <w:r w:rsidR="004B5A7E">
                    <w:t xml:space="preserve"> more frequent</w:t>
                  </w:r>
                  <w:r w:rsidR="00524930">
                    <w:t>ly</w:t>
                  </w:r>
                  <w:r w:rsidR="004B5A7E">
                    <w:t xml:space="preserve"> and</w:t>
                  </w:r>
                  <w:r w:rsidR="00524930">
                    <w:t xml:space="preserve"> for</w:t>
                  </w:r>
                  <w:r w:rsidR="004B5A7E">
                    <w:t xml:space="preserve"> </w:t>
                  </w:r>
                  <w:r>
                    <w:t>short</w:t>
                  </w:r>
                  <w:r w:rsidR="004B5A7E">
                    <w:t>er period</w:t>
                  </w:r>
                  <w:r>
                    <w:t>s</w:t>
                  </w:r>
                  <w:r w:rsidR="004B5A7E">
                    <w:t xml:space="preserve"> </w:t>
                  </w:r>
                  <w:r>
                    <w:t xml:space="preserve">daily, </w:t>
                  </w:r>
                </w:p>
                <w:p w14:paraId="6204B24D" w14:textId="2DBDF129" w:rsidR="00630E47" w:rsidRDefault="009F2A14" w:rsidP="009F2A14">
                  <w:pPr>
                    <w:pStyle w:val="Content"/>
                    <w:jc w:val="center"/>
                  </w:pPr>
                  <w:r>
                    <w:t>indicati</w:t>
                  </w:r>
                  <w:r w:rsidR="004B5A7E">
                    <w:t>ng</w:t>
                  </w:r>
                  <w:r>
                    <w:t xml:space="preserve"> a common purpose for bicycle rental</w:t>
                  </w:r>
                  <w:r w:rsidR="004B5A7E">
                    <w:t xml:space="preserve"> may be </w:t>
                  </w:r>
                  <w:r w:rsidR="00BB2689">
                    <w:t xml:space="preserve">for </w:t>
                  </w:r>
                  <w:r w:rsidR="004B5A7E">
                    <w:t>commuting</w:t>
                  </w:r>
                  <w:r>
                    <w:t>.</w:t>
                  </w:r>
                </w:p>
                <w:p w14:paraId="52207931" w14:textId="77777777" w:rsidR="00630E47" w:rsidRDefault="00630E47" w:rsidP="00565CF0">
                  <w:pPr>
                    <w:pStyle w:val="Content"/>
                  </w:pPr>
                </w:p>
              </w:tc>
            </w:tr>
            <w:tr w:rsidR="00630E47" w14:paraId="57045BAD" w14:textId="77777777" w:rsidTr="00565CF0">
              <w:trPr>
                <w:trHeight w:val="1899"/>
              </w:trPr>
              <w:tc>
                <w:tcPr>
                  <w:tcW w:w="9999" w:type="dxa"/>
                  <w:shd w:val="clear" w:color="auto" w:fill="F2F2F2" w:themeFill="background1" w:themeFillShade="F2"/>
                  <w:vAlign w:val="center"/>
                </w:tcPr>
                <w:p w14:paraId="2E38E05F" w14:textId="77777777" w:rsidR="00630E47" w:rsidRPr="00DF027C" w:rsidRDefault="00630E47" w:rsidP="00565CF0">
                  <w:pPr>
                    <w:pStyle w:val="EmphasisText"/>
                    <w:jc w:val="center"/>
                  </w:pPr>
                  <w:r>
                    <w:rPr>
                      <w:noProof/>
                    </w:rPr>
                    <w:lastRenderedPageBreak/>
                    <mc:AlternateContent>
                      <mc:Choice Requires="wps">
                        <w:drawing>
                          <wp:inline distT="0" distB="0" distL="0" distR="0" wp14:anchorId="41D288C7" wp14:editId="678BDCF1">
                            <wp:extent cx="6056113" cy="733646"/>
                            <wp:effectExtent l="0" t="0" r="0" b="0"/>
                            <wp:docPr id="19" name="Text Box 19"/>
                            <wp:cNvGraphicFramePr/>
                            <a:graphic xmlns:a="http://schemas.openxmlformats.org/drawingml/2006/main">
                              <a:graphicData uri="http://schemas.microsoft.com/office/word/2010/wordprocessingShape">
                                <wps:wsp>
                                  <wps:cNvSpPr txBox="1"/>
                                  <wps:spPr>
                                    <a:xfrm>
                                      <a:off x="0" y="0"/>
                                      <a:ext cx="6056113" cy="733646"/>
                                    </a:xfrm>
                                    <a:prstGeom prst="rect">
                                      <a:avLst/>
                                    </a:prstGeom>
                                    <a:noFill/>
                                    <a:ln w="6350">
                                      <a:noFill/>
                                    </a:ln>
                                  </wps:spPr>
                                  <wps:txbx>
                                    <w:txbxContent>
                                      <w:p w14:paraId="286A49F5" w14:textId="1AAE3109" w:rsidR="00565CF0" w:rsidRDefault="00565CF0" w:rsidP="00630E47">
                                        <w:pPr>
                                          <w:jc w:val="center"/>
                                        </w:pPr>
                                        <w:r>
                                          <w:rPr>
                                            <w:i/>
                                            <w:sz w:val="36"/>
                                          </w:rPr>
                                          <w:t>“Older riders enjoy longer less frequent trips, while younger riders are riding more frequently for much shorter durations.”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D288C7" id="Text Box 19" o:spid="_x0000_s1030" type="#_x0000_t202" style="width:476.8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" filled="f" stroked="f" strokeweight=".5pt">
                            <v:textbox>
                              <w:txbxContent>
                                <w:p w14:paraId="286A49F5" w14:textId="1AAE3109" w:rsidR="00565CF0" w:rsidRDefault="00565CF0" w:rsidP="00630E47">
                                  <w:pPr>
                                    <w:jc w:val="center"/>
                                  </w:pPr>
                                  <w:r>
                                    <w:rPr>
                                      <w:i/>
                                      <w:sz w:val="36"/>
                                    </w:rPr>
                                    <w:t>“Older riders enjoy longer less frequent trips, while younger riders are riding more frequently for much shorter durations.”</w:t>
                                  </w:r>
                                </w:p>
                              </w:txbxContent>
                            </v:textbox>
                            <w10:anchorlock/>
                          </v:shape>
                        </w:pict>
                      </mc:Fallback>
                    </mc:AlternateContent>
                  </w:r>
                </w:p>
              </w:tc>
            </w:tr>
          </w:tbl>
          <w:p w14:paraId="25A6ABB8" w14:textId="3DE3F020" w:rsidR="00DC4DA3" w:rsidRDefault="00B024EF" w:rsidP="00DC4DA3">
            <w:pPr>
              <w:pStyle w:val="Heading2"/>
              <w:rPr>
                <w:noProof/>
              </w:rPr>
            </w:pPr>
            <w:r>
              <w:rPr>
                <w:rFonts w:eastAsiaTheme="minorEastAsia" w:cstheme="minorBidi"/>
                <w:sz w:val="28"/>
                <w:szCs w:val="22"/>
              </w:rPr>
              <w:lastRenderedPageBreak/>
              <w:t xml:space="preserve">In contrast to this observation, </w:t>
            </w:r>
            <w:r w:rsidRPr="00B81933">
              <w:rPr>
                <w:rFonts w:eastAsiaTheme="minorEastAsia" w:cstheme="minorBidi"/>
                <w:sz w:val="28"/>
                <w:szCs w:val="22"/>
              </w:rPr>
              <w:t xml:space="preserve">younger </w:t>
            </w:r>
            <w:r>
              <w:rPr>
                <w:rFonts w:eastAsiaTheme="minorEastAsia" w:cstheme="minorBidi"/>
                <w:sz w:val="28"/>
                <w:szCs w:val="22"/>
              </w:rPr>
              <w:t xml:space="preserve">male </w:t>
            </w:r>
            <w:r w:rsidRPr="00B81933">
              <w:rPr>
                <w:rFonts w:eastAsiaTheme="minorEastAsia" w:cstheme="minorBidi"/>
                <w:sz w:val="28"/>
                <w:szCs w:val="22"/>
              </w:rPr>
              <w:t xml:space="preserve">riders </w:t>
            </w:r>
            <w:r>
              <w:rPr>
                <w:rFonts w:eastAsiaTheme="minorEastAsia" w:cstheme="minorBidi"/>
                <w:sz w:val="28"/>
                <w:szCs w:val="22"/>
              </w:rPr>
              <w:t>who start at stations</w:t>
            </w:r>
            <w:r w:rsidRPr="00B81933">
              <w:rPr>
                <w:rFonts w:eastAsiaTheme="minorEastAsia" w:cstheme="minorBidi"/>
                <w:sz w:val="28"/>
                <w:szCs w:val="22"/>
              </w:rPr>
              <w:t xml:space="preserve"> near bridges </w:t>
            </w:r>
            <w:r>
              <w:rPr>
                <w:rFonts w:eastAsiaTheme="minorEastAsia" w:cstheme="minorBidi"/>
                <w:sz w:val="28"/>
                <w:szCs w:val="22"/>
              </w:rPr>
              <w:t xml:space="preserve">to Manhattan </w:t>
            </w:r>
            <w:r w:rsidRPr="00B81933">
              <w:rPr>
                <w:rFonts w:eastAsiaTheme="minorEastAsia" w:cstheme="minorBidi"/>
                <w:sz w:val="28"/>
                <w:szCs w:val="22"/>
              </w:rPr>
              <w:t xml:space="preserve">have longer trip durations than their older </w:t>
            </w:r>
            <w:r>
              <w:rPr>
                <w:rFonts w:eastAsiaTheme="minorEastAsia" w:cstheme="minorBidi"/>
                <w:sz w:val="28"/>
                <w:szCs w:val="22"/>
              </w:rPr>
              <w:t xml:space="preserve">male </w:t>
            </w:r>
            <w:r w:rsidRPr="00B81933">
              <w:rPr>
                <w:rFonts w:eastAsiaTheme="minorEastAsia" w:cstheme="minorBidi"/>
                <w:sz w:val="28"/>
                <w:szCs w:val="22"/>
              </w:rPr>
              <w:t>counterparts</w:t>
            </w:r>
            <w:r>
              <w:rPr>
                <w:rFonts w:eastAsiaTheme="minorEastAsia" w:cstheme="minorBidi"/>
                <w:sz w:val="28"/>
                <w:szCs w:val="22"/>
              </w:rPr>
              <w:t xml:space="preserve"> in the same zip code</w:t>
            </w:r>
            <w:r w:rsidRPr="00B81933">
              <w:rPr>
                <w:rFonts w:eastAsiaTheme="minorEastAsia" w:cstheme="minorBidi"/>
                <w:sz w:val="28"/>
                <w:szCs w:val="22"/>
              </w:rPr>
              <w:t>.</w:t>
            </w:r>
            <w:r>
              <w:rPr>
                <w:rFonts w:eastAsiaTheme="minorEastAsia" w:cstheme="minorBidi"/>
                <w:sz w:val="28"/>
                <w:szCs w:val="22"/>
              </w:rPr>
              <w:t xml:space="preserve"> </w:t>
            </w:r>
            <w:r w:rsidR="006605E5">
              <w:rPr>
                <w:rFonts w:eastAsiaTheme="minorEastAsia" w:cstheme="minorBidi"/>
                <w:sz w:val="28"/>
                <w:szCs w:val="22"/>
              </w:rPr>
              <w:t xml:space="preserve">The following </w:t>
            </w:r>
            <w:hyperlink r:id="rId27" w:anchor="!/vizhome/CitiBike_MaleDemographic_2016-18/MaleDemographic?publish=yes" w:history="1">
              <w:r w:rsidR="006605E5" w:rsidRPr="006605E5">
                <w:rPr>
                  <w:rStyle w:val="Hyperlink"/>
                  <w:rFonts w:eastAsiaTheme="minorEastAsia" w:cstheme="minorBidi"/>
                  <w:sz w:val="28"/>
                  <w:szCs w:val="22"/>
                </w:rPr>
                <w:t>map</w:t>
              </w:r>
            </w:hyperlink>
            <w:r w:rsidR="006605E5">
              <w:rPr>
                <w:rFonts w:eastAsiaTheme="minorEastAsia" w:cstheme="minorBidi"/>
                <w:sz w:val="28"/>
                <w:szCs w:val="22"/>
              </w:rPr>
              <w:t xml:space="preserve"> depicts the start station locations of male riders by zip code.</w:t>
            </w:r>
          </w:p>
          <w:p w14:paraId="6A500837" w14:textId="4C7E5599" w:rsidR="00DC4DA3" w:rsidRDefault="00DC4DA3" w:rsidP="00DC4DA3">
            <w:pPr>
              <w:pStyle w:val="Heading2"/>
              <w:jc w:val="center"/>
              <w:rPr>
                <w:rFonts w:eastAsiaTheme="minorEastAsia" w:cstheme="minorBidi"/>
                <w:sz w:val="28"/>
                <w:szCs w:val="22"/>
              </w:rPr>
            </w:pPr>
            <w:r>
              <w:rPr>
                <w:noProof/>
              </w:rPr>
              <w:drawing>
                <wp:inline distT="0" distB="0" distL="0" distR="0" wp14:anchorId="0314BD90" wp14:editId="7DC66ED1">
                  <wp:extent cx="5818595" cy="6251944"/>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leDemographic.png"/>
                          <pic:cNvPicPr/>
                        </pic:nvPicPr>
                        <pic:blipFill>
                          <a:blip r:embed="rId28">
                            <a:extLst>
                              <a:ext uri="{28A0092B-C50C-407E-A947-70E740481C1C}">
                                <a14:useLocalDpi xmlns:a14="http://schemas.microsoft.com/office/drawing/2010/main" val="0"/>
                              </a:ext>
                            </a:extLst>
                          </a:blip>
                          <a:stretch>
                            <a:fillRect/>
                          </a:stretch>
                        </pic:blipFill>
                        <pic:spPr>
                          <a:xfrm>
                            <a:off x="0" y="0"/>
                            <a:ext cx="5877656" cy="6315404"/>
                          </a:xfrm>
                          <a:prstGeom prst="rect">
                            <a:avLst/>
                          </a:prstGeom>
                        </pic:spPr>
                      </pic:pic>
                    </a:graphicData>
                  </a:graphic>
                </wp:inline>
              </w:drawing>
            </w:r>
          </w:p>
          <w:p w14:paraId="5752800C" w14:textId="3FAB9030" w:rsidR="00630E47" w:rsidRPr="00007CEA" w:rsidRDefault="00B81933" w:rsidP="00007CEA">
            <w:pPr>
              <w:pStyle w:val="Heading2"/>
            </w:pPr>
            <w:r w:rsidRPr="00B81933">
              <w:rPr>
                <w:rFonts w:eastAsiaTheme="minorEastAsia" w:cstheme="minorBidi"/>
                <w:sz w:val="28"/>
                <w:szCs w:val="22"/>
              </w:rPr>
              <w:t xml:space="preserve">This may </w:t>
            </w:r>
            <w:r>
              <w:rPr>
                <w:rFonts w:eastAsiaTheme="minorEastAsia" w:cstheme="minorBidi"/>
                <w:sz w:val="28"/>
                <w:szCs w:val="22"/>
              </w:rPr>
              <w:t xml:space="preserve">be </w:t>
            </w:r>
            <w:r w:rsidRPr="00B81933">
              <w:rPr>
                <w:rFonts w:eastAsiaTheme="minorEastAsia" w:cstheme="minorBidi"/>
                <w:sz w:val="28"/>
                <w:szCs w:val="22"/>
              </w:rPr>
              <w:t>indicat</w:t>
            </w:r>
            <w:r>
              <w:rPr>
                <w:rFonts w:eastAsiaTheme="minorEastAsia" w:cstheme="minorBidi"/>
                <w:sz w:val="28"/>
                <w:szCs w:val="22"/>
              </w:rPr>
              <w:t>ive</w:t>
            </w:r>
            <w:r w:rsidRPr="00B81933">
              <w:rPr>
                <w:rFonts w:eastAsiaTheme="minorEastAsia" w:cstheme="minorBidi"/>
                <w:sz w:val="28"/>
                <w:szCs w:val="22"/>
              </w:rPr>
              <w:t xml:space="preserve"> that younger riders are travelling longer distances or through more traffic congestion, </w:t>
            </w:r>
            <w:r>
              <w:rPr>
                <w:rFonts w:eastAsiaTheme="minorEastAsia" w:cstheme="minorBidi"/>
                <w:sz w:val="28"/>
                <w:szCs w:val="22"/>
              </w:rPr>
              <w:t>implying that</w:t>
            </w:r>
            <w:r w:rsidRPr="00B81933">
              <w:rPr>
                <w:rFonts w:eastAsiaTheme="minorEastAsia" w:cstheme="minorBidi"/>
                <w:sz w:val="28"/>
                <w:szCs w:val="22"/>
              </w:rPr>
              <w:t xml:space="preserve"> they are commuting into the city </w:t>
            </w:r>
            <w:r>
              <w:rPr>
                <w:rFonts w:eastAsiaTheme="minorEastAsia" w:cstheme="minorBidi"/>
                <w:sz w:val="28"/>
                <w:szCs w:val="22"/>
              </w:rPr>
              <w:t xml:space="preserve">for work each day, </w:t>
            </w:r>
            <w:r w:rsidRPr="00B81933">
              <w:rPr>
                <w:rFonts w:eastAsiaTheme="minorEastAsia" w:cstheme="minorBidi"/>
                <w:sz w:val="28"/>
                <w:szCs w:val="22"/>
              </w:rPr>
              <w:t>via the bridge</w:t>
            </w:r>
            <w:r>
              <w:rPr>
                <w:rFonts w:eastAsiaTheme="minorEastAsia" w:cstheme="minorBidi"/>
                <w:sz w:val="28"/>
                <w:szCs w:val="22"/>
              </w:rPr>
              <w:t xml:space="preserve"> near to the start station</w:t>
            </w:r>
            <w:r w:rsidRPr="00B81933">
              <w:rPr>
                <w:rFonts w:eastAsiaTheme="minorEastAsia" w:cstheme="minorBidi"/>
                <w:sz w:val="28"/>
                <w:szCs w:val="22"/>
              </w:rPr>
              <w:t>.</w:t>
            </w:r>
            <w:r>
              <w:rPr>
                <w:rFonts w:eastAsiaTheme="minorEastAsia" w:cstheme="minorBidi"/>
                <w:sz w:val="28"/>
                <w:szCs w:val="22"/>
              </w:rPr>
              <w:t xml:space="preserve"> Unfortunately for </w:t>
            </w:r>
            <w:r w:rsidR="00DC4DA3">
              <w:rPr>
                <w:rFonts w:eastAsiaTheme="minorEastAsia" w:cstheme="minorBidi"/>
                <w:sz w:val="28"/>
                <w:szCs w:val="22"/>
              </w:rPr>
              <w:t xml:space="preserve">this period, not all start times are included in the available </w:t>
            </w:r>
            <w:r w:rsidR="00DC4DA3" w:rsidRPr="006605E5">
              <w:rPr>
                <w:rFonts w:eastAsiaTheme="minorEastAsia" w:cstheme="minorBidi"/>
                <w:sz w:val="28"/>
                <w:szCs w:val="22"/>
              </w:rPr>
              <w:t>data set</w:t>
            </w:r>
            <w:r w:rsidR="00DC4DA3">
              <w:rPr>
                <w:rFonts w:eastAsiaTheme="minorEastAsia" w:cstheme="minorBidi"/>
                <w:sz w:val="28"/>
                <w:szCs w:val="22"/>
              </w:rPr>
              <w:t xml:space="preserve"> to identify a correlation with week</w:t>
            </w:r>
            <w:r w:rsidR="00BB4F15">
              <w:rPr>
                <w:rFonts w:eastAsiaTheme="minorEastAsia" w:cstheme="minorBidi"/>
                <w:sz w:val="28"/>
                <w:szCs w:val="22"/>
              </w:rPr>
              <w:t>-</w:t>
            </w:r>
            <w:r w:rsidR="00DC4DA3">
              <w:rPr>
                <w:rFonts w:eastAsiaTheme="minorEastAsia" w:cstheme="minorBidi"/>
                <w:sz w:val="28"/>
                <w:szCs w:val="22"/>
              </w:rPr>
              <w:t>day business hours</w:t>
            </w:r>
            <w:r w:rsidR="00515E24">
              <w:rPr>
                <w:rFonts w:eastAsiaTheme="minorEastAsia" w:cstheme="minorBidi"/>
                <w:sz w:val="28"/>
                <w:szCs w:val="22"/>
              </w:rPr>
              <w:t xml:space="preserve">, but end station data is supportive of commuter routes. </w:t>
            </w:r>
          </w:p>
        </w:tc>
      </w:tr>
      <w:tr w:rsidR="00DF027C" w14:paraId="71943E31" w14:textId="77777777" w:rsidTr="00180E91">
        <w:trPr>
          <w:trHeight w:val="5931"/>
        </w:trPr>
        <w:tc>
          <w:tcPr>
            <w:tcW w:w="10079" w:type="dxa"/>
          </w:tcPr>
          <w:p w14:paraId="65468A99" w14:textId="7ADD1F9B" w:rsidR="00362249" w:rsidRDefault="004A25BE" w:rsidP="00362249">
            <w:pPr>
              <w:pStyle w:val="Heading1"/>
            </w:pPr>
            <w:r>
              <w:lastRenderedPageBreak/>
              <w:t>Contested Routes</w:t>
            </w:r>
          </w:p>
          <w:tbl>
            <w:tblPr>
              <w:tblW w:w="10039" w:type="dxa"/>
              <w:tblInd w:w="40" w:type="dxa"/>
              <w:tblCellMar>
                <w:left w:w="0" w:type="dxa"/>
                <w:right w:w="0" w:type="dxa"/>
              </w:tblCellMar>
              <w:tblLook w:val="0000" w:firstRow="0" w:lastRow="0" w:firstColumn="0" w:lastColumn="0" w:noHBand="0" w:noVBand="0"/>
            </w:tblPr>
            <w:tblGrid>
              <w:gridCol w:w="10039"/>
            </w:tblGrid>
            <w:tr w:rsidR="00362249" w14:paraId="4CB49F9B" w14:textId="77777777" w:rsidTr="00DE1791">
              <w:trPr>
                <w:trHeight w:val="3388"/>
              </w:trPr>
              <w:tc>
                <w:tcPr>
                  <w:tcW w:w="10039" w:type="dxa"/>
                </w:tcPr>
                <w:p w14:paraId="5E3FF52F" w14:textId="479F5C7E" w:rsidR="00362249" w:rsidRDefault="00565CF0" w:rsidP="00362249">
                  <w:pPr>
                    <w:pStyle w:val="Heading2"/>
                  </w:pPr>
                  <w:sdt>
                    <w:sdtPr>
                      <w:id w:val="-1060085813"/>
                      <w:placeholder>
                        <w:docPart w:val="E51FC11C8076458D8EBBD0BAE3ACA18A"/>
                      </w:placeholder>
                      <w15:dataBinding w:prefixMappings="xmlns:ns0='http://schemas.microsoft.com/temp/samples' " w:xpath="/ns0:employees[1]/ns0:employee[1]/ns0:CompanyName[1]" w:storeItemID="{00000000-0000-0000-0000-000000000000}"/>
                      <w15:appearance w15:val="hidden"/>
                    </w:sdtPr>
                    <w:sdtContent>
                      <w:r w:rsidR="003D10ED">
                        <w:t>Competing Demands</w:t>
                      </w:r>
                    </w:sdtContent>
                  </w:sdt>
                </w:p>
                <w:p w14:paraId="3C9C6BCE" w14:textId="77777777" w:rsidR="00031018" w:rsidRDefault="00997808" w:rsidP="00031018">
                  <w:pPr>
                    <w:pStyle w:val="Content"/>
                    <w:jc w:val="both"/>
                  </w:pPr>
                  <w:r>
                    <w:t xml:space="preserve">In consideration of intercity commuting, we took a closer look at one such route, beginning at a start station by the Williamsburg Bridge. </w:t>
                  </w:r>
                  <w:r w:rsidR="00031018">
                    <w:t xml:space="preserve">The first observation is how scarce </w:t>
                  </w:r>
                  <w:proofErr w:type="spellStart"/>
                  <w:r w:rsidR="00031018">
                    <w:t>CitiBikes</w:t>
                  </w:r>
                  <w:proofErr w:type="spellEnd"/>
                  <w:r w:rsidR="00031018">
                    <w:t xml:space="preserve"> are at the inbound station on a weekday. All but two of more than 40 cycles at this station are already in use. </w:t>
                  </w:r>
                </w:p>
                <w:p w14:paraId="7BC1AFE9" w14:textId="77777777" w:rsidR="00031018" w:rsidRDefault="00031018" w:rsidP="00362249">
                  <w:pPr>
                    <w:pStyle w:val="Content"/>
                    <w:jc w:val="both"/>
                  </w:pPr>
                </w:p>
                <w:p w14:paraId="09D8017C" w14:textId="3C59E1E4" w:rsidR="00630E47" w:rsidRPr="00DF027C" w:rsidRDefault="00630E47" w:rsidP="00362249">
                  <w:pPr>
                    <w:pStyle w:val="Content"/>
                    <w:jc w:val="both"/>
                  </w:pPr>
                  <w:r>
                    <w:rPr>
                      <w:noProof/>
                    </w:rPr>
                    <w:drawing>
                      <wp:inline distT="0" distB="0" distL="0" distR="0" wp14:anchorId="5F3BCD5B" wp14:editId="49500D5B">
                        <wp:extent cx="6309360" cy="24657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ssPurchasesByGen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09360" cy="2465726"/>
                                </a:xfrm>
                                <a:prstGeom prst="rect">
                                  <a:avLst/>
                                </a:prstGeom>
                              </pic:spPr>
                            </pic:pic>
                          </a:graphicData>
                        </a:graphic>
                      </wp:inline>
                    </w:drawing>
                  </w:r>
                </w:p>
                <w:p w14:paraId="220572CC" w14:textId="444A93A5" w:rsidR="00031018" w:rsidRDefault="00031018" w:rsidP="00362249">
                  <w:pPr>
                    <w:pStyle w:val="Content"/>
                    <w:jc w:val="both"/>
                  </w:pPr>
                  <w:r>
                    <w:t>Not surprisingly, the main CitiBike station on W 52</w:t>
                  </w:r>
                  <w:r w:rsidRPr="00B70286">
                    <w:rPr>
                      <w:vertAlign w:val="superscript"/>
                    </w:rPr>
                    <w:t>nd</w:t>
                  </w:r>
                  <w:r>
                    <w:t xml:space="preserve"> street by De Witt Clinton Park is also empty, indicating that cycles are in high demand by morning commuters. It already appears that CitiBike may already not be meeting this growing demand. </w:t>
                  </w:r>
                </w:p>
                <w:p w14:paraId="7C0EE74C" w14:textId="77777777" w:rsidR="00331BCA" w:rsidRDefault="00331BCA" w:rsidP="00362249">
                  <w:pPr>
                    <w:pStyle w:val="Content"/>
                    <w:jc w:val="both"/>
                  </w:pPr>
                </w:p>
                <w:p w14:paraId="5D9068CD" w14:textId="0CD08F70" w:rsidR="00362249" w:rsidRDefault="00B70286" w:rsidP="00362249">
                  <w:pPr>
                    <w:pStyle w:val="Content"/>
                    <w:jc w:val="both"/>
                  </w:pPr>
                  <w:r>
                    <w:rPr>
                      <w:noProof/>
                    </w:rPr>
                    <w:drawing>
                      <wp:inline distT="0" distB="0" distL="0" distR="0" wp14:anchorId="381B6DD1" wp14:editId="7364193C">
                        <wp:extent cx="6309360" cy="2573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ghDeman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09360" cy="2573020"/>
                                </a:xfrm>
                                <a:prstGeom prst="rect">
                                  <a:avLst/>
                                </a:prstGeom>
                              </pic:spPr>
                            </pic:pic>
                          </a:graphicData>
                        </a:graphic>
                      </wp:inline>
                    </w:drawing>
                  </w:r>
                  <w:r w:rsidR="00997808">
                    <w:t xml:space="preserve"> </w:t>
                  </w:r>
                  <w:r w:rsidR="00362249">
                    <w:t xml:space="preserve"> </w:t>
                  </w:r>
                </w:p>
                <w:p w14:paraId="03C42CBE" w14:textId="42D52EC1" w:rsidR="00362249" w:rsidRPr="009D52DB" w:rsidRDefault="00297726" w:rsidP="009D52DB">
                  <w:pPr>
                    <w:pStyle w:val="Content"/>
                    <w:rPr>
                      <w:rFonts w:eastAsiaTheme="majorEastAsia" w:cstheme="majorBidi"/>
                      <w:sz w:val="36"/>
                      <w:szCs w:val="26"/>
                    </w:rPr>
                  </w:pPr>
                  <w:r>
                    <w:rPr>
                      <w:rFonts w:eastAsiaTheme="majorEastAsia" w:cstheme="majorBidi"/>
                      <w:sz w:val="36"/>
                      <w:szCs w:val="26"/>
                    </w:rPr>
                    <w:lastRenderedPageBreak/>
                    <w:t xml:space="preserve">Safety </w:t>
                  </w:r>
                  <w:proofErr w:type="gramStart"/>
                  <w:r>
                    <w:rPr>
                      <w:rFonts w:eastAsiaTheme="majorEastAsia" w:cstheme="majorBidi"/>
                      <w:sz w:val="36"/>
                      <w:szCs w:val="26"/>
                    </w:rPr>
                    <w:t>In</w:t>
                  </w:r>
                  <w:proofErr w:type="gramEnd"/>
                  <w:r>
                    <w:rPr>
                      <w:rFonts w:eastAsiaTheme="majorEastAsia" w:cstheme="majorBidi"/>
                      <w:sz w:val="36"/>
                      <w:szCs w:val="26"/>
                    </w:rPr>
                    <w:t xml:space="preserve"> Numbers</w:t>
                  </w:r>
                </w:p>
                <w:p w14:paraId="5F4CFCE3" w14:textId="77777777" w:rsidR="009D52DB" w:rsidRDefault="009D52DB" w:rsidP="009D52DB">
                  <w:pPr>
                    <w:pStyle w:val="Content"/>
                  </w:pPr>
                </w:p>
                <w:p w14:paraId="5B950248" w14:textId="0A422671" w:rsidR="0069744E" w:rsidRDefault="008369B2" w:rsidP="0069744E">
                  <w:pPr>
                    <w:pStyle w:val="Content"/>
                  </w:pPr>
                  <w:r>
                    <w:t xml:space="preserve">For every cyclist not using a CitiBike, they </w:t>
                  </w:r>
                  <w:r w:rsidR="0069744E">
                    <w:t xml:space="preserve">are </w:t>
                  </w:r>
                  <w:r>
                    <w:t xml:space="preserve">most likely riding their own personal bicycle, adding to the congestion of available bicycle paths across NYC. </w:t>
                  </w:r>
                  <w:r w:rsidR="0069744E">
                    <w:t xml:space="preserve">And while NYC has undergone several development initiatives to improve connected bike networks, just how easy is it for a cyclist to </w:t>
                  </w:r>
                  <w:r w:rsidR="00C26872">
                    <w:t xml:space="preserve">safely </w:t>
                  </w:r>
                  <w:r w:rsidR="0069744E">
                    <w:t>maneuver in the Big Apple?</w:t>
                  </w:r>
                </w:p>
                <w:p w14:paraId="3B2CD826" w14:textId="77777777" w:rsidR="0069744E" w:rsidRDefault="0069744E" w:rsidP="0069744E">
                  <w:pPr>
                    <w:pStyle w:val="Content"/>
                  </w:pPr>
                </w:p>
                <w:p w14:paraId="479260B3" w14:textId="77777777" w:rsidR="00031018" w:rsidRDefault="0069744E" w:rsidP="0069744E">
                  <w:pPr>
                    <w:pStyle w:val="Content"/>
                  </w:pPr>
                  <w:r>
                    <w:rPr>
                      <w:noProof/>
                    </w:rPr>
                    <w:drawing>
                      <wp:anchor distT="0" distB="0" distL="114300" distR="114300" simplePos="0" relativeHeight="251663360" behindDoc="0" locked="0" layoutInCell="1" allowOverlap="1" wp14:anchorId="6A618812" wp14:editId="515930A3">
                        <wp:simplePos x="0" y="0"/>
                        <wp:positionH relativeFrom="column">
                          <wp:posOffset>2558710</wp:posOffset>
                        </wp:positionH>
                        <wp:positionV relativeFrom="paragraph">
                          <wp:posOffset>59719</wp:posOffset>
                        </wp:positionV>
                        <wp:extent cx="3789443" cy="4239477"/>
                        <wp:effectExtent l="0" t="0" r="1905" b="8890"/>
                        <wp:wrapThrough wrapText="bothSides">
                          <wp:wrapPolygon edited="0">
                            <wp:start x="0" y="0"/>
                            <wp:lineTo x="0" y="21548"/>
                            <wp:lineTo x="21502" y="21548"/>
                            <wp:lineTo x="21502" y="0"/>
                            <wp:lineTo x="0" y="0"/>
                          </wp:wrapPolygon>
                        </wp:wrapThrough>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pandingBicycleNetwork.png"/>
                                <pic:cNvPicPr/>
                              </pic:nvPicPr>
                              <pic:blipFill>
                                <a:blip r:embed="rId31">
                                  <a:extLst>
                                    <a:ext uri="{28A0092B-C50C-407E-A947-70E740481C1C}">
                                      <a14:useLocalDpi xmlns:a14="http://schemas.microsoft.com/office/drawing/2010/main" val="0"/>
                                    </a:ext>
                                  </a:extLst>
                                </a:blip>
                                <a:stretch>
                                  <a:fillRect/>
                                </a:stretch>
                              </pic:blipFill>
                              <pic:spPr>
                                <a:xfrm>
                                  <a:off x="0" y="0"/>
                                  <a:ext cx="3789443" cy="4239477"/>
                                </a:xfrm>
                                <a:prstGeom prst="rect">
                                  <a:avLst/>
                                </a:prstGeom>
                              </pic:spPr>
                            </pic:pic>
                          </a:graphicData>
                        </a:graphic>
                        <wp14:sizeRelH relativeFrom="page">
                          <wp14:pctWidth>0</wp14:pctWidth>
                        </wp14:sizeRelH>
                        <wp14:sizeRelV relativeFrom="page">
                          <wp14:pctHeight>0</wp14:pctHeight>
                        </wp14:sizeRelV>
                      </wp:anchor>
                    </w:drawing>
                  </w:r>
                  <w:r>
                    <w:t>With cyclist data indicating a continued upward increase of more than 250 million trips per year by 2025, how do the current routes shape up</w:t>
                  </w:r>
                  <w:r w:rsidR="00C26872">
                    <w:t>, and w</w:t>
                  </w:r>
                  <w:r>
                    <w:t>hat impact do we foresee on cyclist safety</w:t>
                  </w:r>
                  <w:r w:rsidR="00C26872">
                    <w:t xml:space="preserve"> in the future</w:t>
                  </w:r>
                  <w:r>
                    <w:t>?</w:t>
                  </w:r>
                </w:p>
                <w:p w14:paraId="3E1B1BC3" w14:textId="77777777" w:rsidR="00297726" w:rsidRDefault="00297726" w:rsidP="0069744E">
                  <w:pPr>
                    <w:pStyle w:val="Content"/>
                  </w:pPr>
                </w:p>
                <w:p w14:paraId="58D3B431" w14:textId="00291F43" w:rsidR="00DE1791" w:rsidRDefault="00297726" w:rsidP="0069744E">
                  <w:pPr>
                    <w:pStyle w:val="Content"/>
                  </w:pPr>
                  <w:r>
                    <w:t>According to the Safer Cycling report, there is anticipated safety in numbers. As the number of riders increases, and bike networks expand, the percentage of cyclist injuries and deaths is anticipated to decrease. As part of the Vision Zero program, the NYC D</w:t>
                  </w:r>
                  <w:r w:rsidR="007E4ACF">
                    <w:t>O</w:t>
                  </w:r>
                  <w:r>
                    <w:t>T is focused on a range of initiatives which improve access to connected cycle facilities, upgrade the existing network of protected bicycle lanes, and expand the network to the outer suburbs where injury rates are currently much higher compared with the inner city neighborhoods.</w:t>
                  </w:r>
                </w:p>
              </w:tc>
            </w:tr>
            <w:tr w:rsidR="00362249" w14:paraId="0609221A" w14:textId="77777777" w:rsidTr="00DE1791">
              <w:trPr>
                <w:trHeight w:val="1814"/>
              </w:trPr>
              <w:tc>
                <w:tcPr>
                  <w:tcW w:w="10039" w:type="dxa"/>
                  <w:shd w:val="clear" w:color="auto" w:fill="F2F2F2" w:themeFill="background1" w:themeFillShade="F2"/>
                  <w:vAlign w:val="center"/>
                </w:tcPr>
                <w:p w14:paraId="485BD50D" w14:textId="77777777" w:rsidR="00362249" w:rsidRPr="00DF027C" w:rsidRDefault="00362249" w:rsidP="00362249">
                  <w:pPr>
                    <w:pStyle w:val="EmphasisText"/>
                    <w:jc w:val="center"/>
                  </w:pPr>
                  <w:r>
                    <w:rPr>
                      <w:noProof/>
                    </w:rPr>
                    <w:lastRenderedPageBreak/>
                    <mc:AlternateContent>
                      <mc:Choice Requires="wps">
                        <w:drawing>
                          <wp:inline distT="0" distB="0" distL="0" distR="0" wp14:anchorId="7507B063" wp14:editId="0D7CBA05">
                            <wp:extent cx="6081623" cy="672860"/>
                            <wp:effectExtent l="0" t="0" r="0" b="0"/>
                            <wp:docPr id="14" name="Text Box 14"/>
                            <wp:cNvGraphicFramePr/>
                            <a:graphic xmlns:a="http://schemas.openxmlformats.org/drawingml/2006/main">
                              <a:graphicData uri="http://schemas.microsoft.com/office/word/2010/wordprocessingShape">
                                <wps:wsp>
                                  <wps:cNvSpPr txBox="1"/>
                                  <wps:spPr>
                                    <a:xfrm>
                                      <a:off x="0" y="0"/>
                                      <a:ext cx="6081623" cy="672860"/>
                                    </a:xfrm>
                                    <a:prstGeom prst="rect">
                                      <a:avLst/>
                                    </a:prstGeom>
                                    <a:noFill/>
                                    <a:ln w="6350">
                                      <a:noFill/>
                                    </a:ln>
                                  </wps:spPr>
                                  <wps:txbx>
                                    <w:txbxContent>
                                      <w:p w14:paraId="20E3FBFB" w14:textId="6A70E7EC" w:rsidR="00565CF0" w:rsidRDefault="00565CF0" w:rsidP="00362249">
                                        <w:pPr>
                                          <w:jc w:val="center"/>
                                        </w:pPr>
                                        <w:r>
                                          <w:rPr>
                                            <w:i/>
                                            <w:sz w:val="36"/>
                                          </w:rPr>
                                          <w:t>“OneNYC: NYC DOT aims to build 10 lane miles of protected bicycle lanes each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07B063" id="Text Box 14" o:spid="_x0000_s1031" type="#_x0000_t202" style="width:478.85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" filled="f" stroked="f" strokeweight=".5pt">
                            <v:textbox>
                              <w:txbxContent>
                                <w:p w14:paraId="20E3FBFB" w14:textId="6A70E7EC" w:rsidR="00565CF0" w:rsidRDefault="00565CF0" w:rsidP="00362249">
                                  <w:pPr>
                                    <w:jc w:val="center"/>
                                  </w:pPr>
                                  <w:r>
                                    <w:rPr>
                                      <w:i/>
                                      <w:sz w:val="36"/>
                                    </w:rPr>
                                    <w:t>“OneNYC: NYC DOT aims to build 10 lane miles of protected bicycle lanes each year.”</w:t>
                                  </w:r>
                                </w:p>
                              </w:txbxContent>
                            </v:textbox>
                            <w10:anchorlock/>
                          </v:shape>
                        </w:pict>
                      </mc:Fallback>
                    </mc:AlternateContent>
                  </w:r>
                </w:p>
              </w:tc>
            </w:tr>
          </w:tbl>
          <w:p w14:paraId="5CE0C4DE" w14:textId="43E18885" w:rsidR="00F06187" w:rsidRPr="009D52DB" w:rsidRDefault="00036739" w:rsidP="00F06187">
            <w:pPr>
              <w:pStyle w:val="Content"/>
              <w:rPr>
                <w:rFonts w:eastAsiaTheme="majorEastAsia" w:cstheme="majorBidi"/>
                <w:sz w:val="36"/>
                <w:szCs w:val="26"/>
              </w:rPr>
            </w:pPr>
            <w:r>
              <w:rPr>
                <w:rFonts w:eastAsiaTheme="majorEastAsia" w:cstheme="majorBidi"/>
                <w:sz w:val="36"/>
                <w:szCs w:val="26"/>
              </w:rPr>
              <w:lastRenderedPageBreak/>
              <w:t>Reducing Cyclist KSI</w:t>
            </w:r>
          </w:p>
          <w:p w14:paraId="7C95A59D" w14:textId="2516EDA9" w:rsidR="00F06187" w:rsidRDefault="00DE1791" w:rsidP="00DF027C">
            <w:pPr>
              <w:pStyle w:val="Content"/>
            </w:pPr>
            <w:r>
              <w:rPr>
                <w:noProof/>
              </w:rPr>
              <w:drawing>
                <wp:anchor distT="0" distB="0" distL="114300" distR="114300" simplePos="0" relativeHeight="251664384" behindDoc="0" locked="0" layoutInCell="1" allowOverlap="1" wp14:anchorId="6BE37A43" wp14:editId="0D99226B">
                  <wp:simplePos x="0" y="0"/>
                  <wp:positionH relativeFrom="column">
                    <wp:posOffset>2514324</wp:posOffset>
                  </wp:positionH>
                  <wp:positionV relativeFrom="paragraph">
                    <wp:posOffset>598230</wp:posOffset>
                  </wp:positionV>
                  <wp:extent cx="3885338" cy="2754070"/>
                  <wp:effectExtent l="0" t="0" r="1270" b="8255"/>
                  <wp:wrapThrough wrapText="bothSides">
                    <wp:wrapPolygon edited="0">
                      <wp:start x="0" y="0"/>
                      <wp:lineTo x="0" y="21515"/>
                      <wp:lineTo x="21501" y="21515"/>
                      <wp:lineTo x="21501" y="0"/>
                      <wp:lineTo x="0" y="0"/>
                    </wp:wrapPolygon>
                  </wp:wrapThrough>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yclistFatalities.png"/>
                          <pic:cNvPicPr/>
                        </pic:nvPicPr>
                        <pic:blipFill>
                          <a:blip r:embed="rId32">
                            <a:extLst>
                              <a:ext uri="{28A0092B-C50C-407E-A947-70E740481C1C}">
                                <a14:useLocalDpi xmlns:a14="http://schemas.microsoft.com/office/drawing/2010/main" val="0"/>
                              </a:ext>
                            </a:extLst>
                          </a:blip>
                          <a:stretch>
                            <a:fillRect/>
                          </a:stretch>
                        </pic:blipFill>
                        <pic:spPr>
                          <a:xfrm>
                            <a:off x="0" y="0"/>
                            <a:ext cx="3885338" cy="2754070"/>
                          </a:xfrm>
                          <a:prstGeom prst="rect">
                            <a:avLst/>
                          </a:prstGeom>
                        </pic:spPr>
                      </pic:pic>
                    </a:graphicData>
                  </a:graphic>
                  <wp14:sizeRelH relativeFrom="page">
                    <wp14:pctWidth>0</wp14:pctWidth>
                  </wp14:sizeRelH>
                  <wp14:sizeRelV relativeFrom="page">
                    <wp14:pctHeight>0</wp14:pctHeight>
                  </wp14:sizeRelV>
                </wp:anchor>
              </w:drawing>
            </w:r>
          </w:p>
          <w:p w14:paraId="0C89AE78" w14:textId="77777777" w:rsidR="00036739" w:rsidRDefault="00036739" w:rsidP="00DF027C">
            <w:pPr>
              <w:pStyle w:val="Content"/>
            </w:pPr>
            <w:r>
              <w:t xml:space="preserve">The DDC monitors how many cyclists are Killed or Seriously Injured (KSI) per year. </w:t>
            </w:r>
          </w:p>
          <w:p w14:paraId="22F3D191" w14:textId="7EEE06D9" w:rsidR="00DF027C" w:rsidRPr="00DF027C" w:rsidRDefault="00036739" w:rsidP="00DF027C">
            <w:pPr>
              <w:pStyle w:val="Content"/>
            </w:pPr>
            <w:r>
              <w:t xml:space="preserve">Based on more recent data for 2016 onward, the average cyclist fatalities per year continues to be flat, at around 18 fatalities per year.  While average cyclist fatalities per 100 million trips continue to steadily decrease. </w:t>
            </w:r>
          </w:p>
          <w:p w14:paraId="7EBB5AB3" w14:textId="7123C6CD" w:rsidR="00DF027C" w:rsidRDefault="00DF027C" w:rsidP="00DF027C">
            <w:pPr>
              <w:pStyle w:val="Content"/>
            </w:pPr>
          </w:p>
          <w:p w14:paraId="7F47DE7A" w14:textId="324178F0" w:rsidR="004904EB" w:rsidRDefault="00036739" w:rsidP="00DF027C">
            <w:pPr>
              <w:pStyle w:val="Content"/>
            </w:pPr>
            <w:r>
              <w:t xml:space="preserve">The largest challenge is how to control the </w:t>
            </w:r>
            <w:r w:rsidR="00006781">
              <w:t xml:space="preserve">total </w:t>
            </w:r>
            <w:r>
              <w:t xml:space="preserve">number of cyclist injuries per year, considering the volume of riders is rapidly increasing, and bike lane widths continue to be constrained by several </w:t>
            </w:r>
            <w:r w:rsidR="00006781">
              <w:t xml:space="preserve">competing </w:t>
            </w:r>
            <w:r>
              <w:t>traffic factors.</w:t>
            </w:r>
            <w:r w:rsidR="00006781">
              <w:t xml:space="preserve"> The reality is that routes are increasingly contested.</w:t>
            </w:r>
            <w:r>
              <w:t xml:space="preserve"> </w:t>
            </w:r>
          </w:p>
          <w:p w14:paraId="7493799D" w14:textId="57AC1253" w:rsidR="00DF027C" w:rsidRDefault="00036739" w:rsidP="00DF027C">
            <w:pPr>
              <w:pStyle w:val="Content"/>
            </w:pPr>
            <w:r>
              <w:t xml:space="preserve"> </w:t>
            </w:r>
          </w:p>
          <w:p w14:paraId="58AD6E26" w14:textId="74297D60" w:rsidR="00DF027C" w:rsidRPr="009D5676" w:rsidRDefault="009D5676" w:rsidP="00DF027C">
            <w:pPr>
              <w:pStyle w:val="Content"/>
              <w:rPr>
                <w:iCs/>
                <w:sz w:val="36"/>
              </w:rPr>
            </w:pPr>
            <w:r>
              <w:rPr>
                <w:iCs/>
                <w:noProof/>
                <w:sz w:val="36"/>
              </w:rPr>
              <w:drawing>
                <wp:inline distT="0" distB="0" distL="0" distR="0" wp14:anchorId="76BBB24D" wp14:editId="3D31D347">
                  <wp:extent cx="6309360" cy="2971800"/>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ionZer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09360" cy="2971800"/>
                          </a:xfrm>
                          <a:prstGeom prst="rect">
                            <a:avLst/>
                          </a:prstGeom>
                        </pic:spPr>
                      </pic:pic>
                    </a:graphicData>
                  </a:graphic>
                </wp:inline>
              </w:drawing>
            </w:r>
          </w:p>
          <w:p w14:paraId="3423388A" w14:textId="51326CD9" w:rsidR="00DF027C" w:rsidRDefault="004904EB" w:rsidP="004904EB">
            <w:pPr>
              <w:pStyle w:val="Content"/>
              <w:jc w:val="center"/>
            </w:pPr>
            <w:r>
              <w:t>Figure 5:  Proportionally less cyclist fatalities and injuries per 100 million trips, does not hide the fact that the total number is still increasing year on year.</w:t>
            </w:r>
          </w:p>
          <w:p w14:paraId="10679A39" w14:textId="1C16DCD9" w:rsidR="004904EB" w:rsidRPr="004904EB" w:rsidRDefault="004904EB" w:rsidP="004904EB">
            <w:pPr>
              <w:pStyle w:val="Content"/>
            </w:pPr>
          </w:p>
        </w:tc>
      </w:tr>
      <w:tr w:rsidR="00031018" w14:paraId="4C331C1C" w14:textId="77777777" w:rsidTr="00180E91">
        <w:trPr>
          <w:trHeight w:val="5931"/>
        </w:trPr>
        <w:tc>
          <w:tcPr>
            <w:tcW w:w="10079" w:type="dxa"/>
          </w:tcPr>
          <w:p w14:paraId="3E64AB30" w14:textId="2009208F" w:rsidR="00031018" w:rsidRDefault="008D59D0" w:rsidP="00362249">
            <w:pPr>
              <w:pStyle w:val="Heading1"/>
            </w:pPr>
            <w:r>
              <w:lastRenderedPageBreak/>
              <w:t>Intersecting Concerns</w:t>
            </w:r>
          </w:p>
          <w:p w14:paraId="6F3007F0" w14:textId="31EA7FB8" w:rsidR="008D59D0" w:rsidRDefault="008D59D0" w:rsidP="008D59D0">
            <w:pPr>
              <w:pStyle w:val="Heading2"/>
            </w:pPr>
            <w:sdt>
              <w:sdtPr>
                <w:id w:val="1846515907"/>
                <w:placeholder>
                  <w:docPart w:val="091919EA46134E8D9A0A6D52F506C896"/>
                </w:placeholder>
                <w15:dataBinding w:prefixMappings="xmlns:ns0='http://schemas.microsoft.com/temp/samples' " w:xpath="/ns0:employees[1]/ns0:employee[1]/ns0:CompanyName[1]" w:storeItemID="{00000000-0000-0000-0000-000000000000}"/>
                <w15:appearance w15:val="hidden"/>
              </w:sdtPr>
              <w:sdtContent>
                <w:r>
                  <w:t xml:space="preserve">At </w:t>
                </w:r>
                <w:proofErr w:type="gramStart"/>
                <w:r>
                  <w:t>The</w:t>
                </w:r>
                <w:proofErr w:type="gramEnd"/>
                <w:r>
                  <w:t xml:space="preserve"> Crossroads</w:t>
                </w:r>
              </w:sdtContent>
            </w:sdt>
          </w:p>
          <w:p w14:paraId="386EEE16" w14:textId="123A7E4D" w:rsidR="008D59D0" w:rsidRDefault="00180E91" w:rsidP="008D59D0">
            <w:pPr>
              <w:pStyle w:val="Heading1"/>
              <w:rPr>
                <w:rFonts w:asciiTheme="minorHAnsi" w:eastAsiaTheme="minorEastAsia" w:hAnsiTheme="minorHAnsi" w:cstheme="minorBidi"/>
                <w:b w:val="0"/>
                <w:color w:val="082A75" w:themeColor="text2"/>
                <w:kern w:val="0"/>
                <w:sz w:val="28"/>
                <w:szCs w:val="22"/>
              </w:rPr>
            </w:pPr>
            <w:r>
              <w:rPr>
                <w:rFonts w:asciiTheme="minorHAnsi" w:eastAsiaTheme="minorEastAsia" w:hAnsiTheme="minorHAnsi" w:cstheme="minorBidi"/>
                <w:b w:val="0"/>
                <w:color w:val="082A75" w:themeColor="text2"/>
                <w:kern w:val="0"/>
                <w:sz w:val="28"/>
                <w:szCs w:val="22"/>
              </w:rPr>
              <w:t xml:space="preserve">Plotting </w:t>
            </w:r>
            <w:r w:rsidR="00E22FB7">
              <w:rPr>
                <w:rFonts w:asciiTheme="minorHAnsi" w:eastAsiaTheme="minorEastAsia" w:hAnsiTheme="minorHAnsi" w:cstheme="minorBidi"/>
                <w:b w:val="0"/>
                <w:color w:val="082A75" w:themeColor="text2"/>
                <w:kern w:val="0"/>
                <w:sz w:val="28"/>
                <w:szCs w:val="22"/>
              </w:rPr>
              <w:fldChar w:fldCharType="begin"/>
            </w:r>
            <w:r w:rsidR="00E22FB7">
              <w:rPr>
                <w:rFonts w:asciiTheme="minorHAnsi" w:eastAsiaTheme="minorEastAsia" w:hAnsiTheme="minorHAnsi" w:cstheme="minorBidi"/>
                <w:b w:val="0"/>
                <w:color w:val="082A75" w:themeColor="text2"/>
                <w:kern w:val="0"/>
                <w:sz w:val="28"/>
                <w:szCs w:val="22"/>
              </w:rPr>
              <w:instrText xml:space="preserve"> HYPERLINK "https://public.tableau.com/profile/robbie.phillips" \l "!/vizhome/CycleAccidents/CycleAccidents?publish=yes" </w:instrText>
            </w:r>
            <w:r w:rsidR="00E22FB7">
              <w:rPr>
                <w:rFonts w:asciiTheme="minorHAnsi" w:eastAsiaTheme="minorEastAsia" w:hAnsiTheme="minorHAnsi" w:cstheme="minorBidi"/>
                <w:b w:val="0"/>
                <w:color w:val="082A75" w:themeColor="text2"/>
                <w:kern w:val="0"/>
                <w:sz w:val="28"/>
                <w:szCs w:val="22"/>
              </w:rPr>
            </w:r>
            <w:r w:rsidR="00E22FB7">
              <w:rPr>
                <w:rFonts w:asciiTheme="minorHAnsi" w:eastAsiaTheme="minorEastAsia" w:hAnsiTheme="minorHAnsi" w:cstheme="minorBidi"/>
                <w:b w:val="0"/>
                <w:color w:val="082A75" w:themeColor="text2"/>
                <w:kern w:val="0"/>
                <w:sz w:val="28"/>
                <w:szCs w:val="22"/>
              </w:rPr>
              <w:fldChar w:fldCharType="separate"/>
            </w:r>
            <w:r w:rsidRPr="00E22FB7">
              <w:rPr>
                <w:rStyle w:val="Hyperlink"/>
                <w:rFonts w:asciiTheme="minorHAnsi" w:eastAsiaTheme="minorEastAsia" w:hAnsiTheme="minorHAnsi" w:cstheme="minorBidi"/>
                <w:b w:val="0"/>
                <w:kern w:val="0"/>
                <w:sz w:val="28"/>
                <w:szCs w:val="22"/>
              </w:rPr>
              <w:t>bicycle accident data</w:t>
            </w:r>
            <w:r w:rsidR="00E22FB7">
              <w:rPr>
                <w:rFonts w:asciiTheme="minorHAnsi" w:eastAsiaTheme="minorEastAsia" w:hAnsiTheme="minorHAnsi" w:cstheme="minorBidi"/>
                <w:b w:val="0"/>
                <w:color w:val="082A75" w:themeColor="text2"/>
                <w:kern w:val="0"/>
                <w:sz w:val="28"/>
                <w:szCs w:val="22"/>
              </w:rPr>
              <w:fldChar w:fldCharType="end"/>
            </w:r>
            <w:bookmarkStart w:id="0" w:name="_GoBack"/>
            <w:bookmarkEnd w:id="0"/>
            <w:r>
              <w:rPr>
                <w:rFonts w:asciiTheme="minorHAnsi" w:eastAsiaTheme="minorEastAsia" w:hAnsiTheme="minorHAnsi" w:cstheme="minorBidi"/>
                <w:b w:val="0"/>
                <w:color w:val="082A75" w:themeColor="text2"/>
                <w:kern w:val="0"/>
                <w:sz w:val="28"/>
                <w:szCs w:val="22"/>
              </w:rPr>
              <w:t xml:space="preserve"> across Manhattan reveals a striking pattern. </w:t>
            </w:r>
            <w:r w:rsidR="001722F9">
              <w:rPr>
                <w:rFonts w:asciiTheme="minorHAnsi" w:eastAsiaTheme="minorEastAsia" w:hAnsiTheme="minorHAnsi" w:cstheme="minorBidi"/>
                <w:b w:val="0"/>
                <w:color w:val="082A75" w:themeColor="text2"/>
                <w:kern w:val="0"/>
                <w:sz w:val="28"/>
                <w:szCs w:val="22"/>
              </w:rPr>
              <w:t>At least 89% of</w:t>
            </w:r>
            <w:r>
              <w:rPr>
                <w:rFonts w:asciiTheme="minorHAnsi" w:eastAsiaTheme="minorEastAsia" w:hAnsiTheme="minorHAnsi" w:cstheme="minorBidi"/>
                <w:b w:val="0"/>
                <w:color w:val="082A75" w:themeColor="text2"/>
                <w:kern w:val="0"/>
                <w:sz w:val="28"/>
                <w:szCs w:val="22"/>
              </w:rPr>
              <w:t xml:space="preserve"> all incidents resulting in serious injury </w:t>
            </w:r>
            <w:r w:rsidR="001722F9">
              <w:rPr>
                <w:rFonts w:asciiTheme="minorHAnsi" w:eastAsiaTheme="minorEastAsia" w:hAnsiTheme="minorHAnsi" w:cstheme="minorBidi"/>
                <w:b w:val="0"/>
                <w:color w:val="082A75" w:themeColor="text2"/>
                <w:kern w:val="0"/>
                <w:sz w:val="28"/>
                <w:szCs w:val="22"/>
              </w:rPr>
              <w:t>to cyclists</w:t>
            </w:r>
            <w:r>
              <w:rPr>
                <w:rFonts w:asciiTheme="minorHAnsi" w:eastAsiaTheme="minorEastAsia" w:hAnsiTheme="minorHAnsi" w:cstheme="minorBidi"/>
                <w:b w:val="0"/>
                <w:color w:val="082A75" w:themeColor="text2"/>
                <w:kern w:val="0"/>
                <w:sz w:val="28"/>
                <w:szCs w:val="22"/>
              </w:rPr>
              <w:t xml:space="preserve"> occur at intersections.</w:t>
            </w:r>
          </w:p>
          <w:p w14:paraId="612E6705" w14:textId="19B0AA93" w:rsidR="00180E91" w:rsidRDefault="00180E91" w:rsidP="008D59D0">
            <w:pPr>
              <w:pStyle w:val="Heading1"/>
            </w:pPr>
            <w:r>
              <w:rPr>
                <w:noProof/>
              </w:rPr>
              <w:drawing>
                <wp:inline distT="0" distB="0" distL="0" distR="0" wp14:anchorId="298C89EB" wp14:editId="64F977B7">
                  <wp:extent cx="6309360" cy="4378960"/>
                  <wp:effectExtent l="0" t="0" r="0" b="254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tersection_KSI.png"/>
                          <pic:cNvPicPr/>
                        </pic:nvPicPr>
                        <pic:blipFill>
                          <a:blip r:embed="rId34">
                            <a:extLst>
                              <a:ext uri="{28A0092B-C50C-407E-A947-70E740481C1C}">
                                <a14:useLocalDpi xmlns:a14="http://schemas.microsoft.com/office/drawing/2010/main" val="0"/>
                              </a:ext>
                            </a:extLst>
                          </a:blip>
                          <a:stretch>
                            <a:fillRect/>
                          </a:stretch>
                        </pic:blipFill>
                        <pic:spPr>
                          <a:xfrm>
                            <a:off x="0" y="0"/>
                            <a:ext cx="6309360" cy="4378960"/>
                          </a:xfrm>
                          <a:prstGeom prst="rect">
                            <a:avLst/>
                          </a:prstGeom>
                        </pic:spPr>
                      </pic:pic>
                    </a:graphicData>
                  </a:graphic>
                </wp:inline>
              </w:drawing>
            </w:r>
          </w:p>
        </w:tc>
      </w:tr>
    </w:tbl>
    <w:p w14:paraId="23988D04" w14:textId="5959B80E" w:rsidR="00180E91" w:rsidRDefault="00180E91" w:rsidP="00180E91">
      <w:pPr>
        <w:pStyle w:val="Content"/>
        <w:jc w:val="center"/>
      </w:pPr>
      <w:r>
        <w:t xml:space="preserve">Figure 6:  </w:t>
      </w:r>
      <w:r w:rsidR="009B316B">
        <w:t>Though not all intersections have recorded accidents involving bicycles each year, there are more recorded accidents than intersections in Downtown Ma</w:t>
      </w:r>
      <w:r w:rsidR="003065E0">
        <w:t>n</w:t>
      </w:r>
      <w:r w:rsidR="009B316B">
        <w:t>hattan</w:t>
      </w:r>
      <w:r>
        <w:t>.</w:t>
      </w:r>
    </w:p>
    <w:p w14:paraId="5F22D490" w14:textId="0D8B48E7" w:rsidR="0087605E" w:rsidRDefault="0087605E" w:rsidP="00DF027C"/>
    <w:p w14:paraId="33787AF8" w14:textId="66341FAE" w:rsidR="00C10D5B" w:rsidRDefault="00C10D5B" w:rsidP="00DF027C">
      <w:r>
        <w:rPr>
          <w:b w:val="0"/>
        </w:rPr>
        <w:t xml:space="preserve">Fatalities as a result of a bicycle colliding with a pedestrian are rare. At least 71% of cyclist fatalities involve the cyclist being stuck by the front of a moving vehicle. </w:t>
      </w:r>
      <w:proofErr w:type="gramStart"/>
      <w:r>
        <w:rPr>
          <w:b w:val="0"/>
        </w:rPr>
        <w:t>The vast majority of</w:t>
      </w:r>
      <w:proofErr w:type="gramEnd"/>
      <w:r>
        <w:rPr>
          <w:b w:val="0"/>
        </w:rPr>
        <w:t xml:space="preserve"> cyclist serious injuries are due to a vehicle moving alongside</w:t>
      </w:r>
      <w:r w:rsidR="00F5279C">
        <w:rPr>
          <w:b w:val="0"/>
        </w:rPr>
        <w:t>, a right</w:t>
      </w:r>
      <w:r w:rsidR="00214845">
        <w:rPr>
          <w:b w:val="0"/>
        </w:rPr>
        <w:t>-</w:t>
      </w:r>
      <w:r w:rsidR="00F5279C">
        <w:rPr>
          <w:b w:val="0"/>
        </w:rPr>
        <w:t>angle collision,</w:t>
      </w:r>
      <w:r>
        <w:rPr>
          <w:b w:val="0"/>
        </w:rPr>
        <w:t xml:space="preserve"> or </w:t>
      </w:r>
      <w:r w:rsidR="00F5279C">
        <w:rPr>
          <w:b w:val="0"/>
        </w:rPr>
        <w:t xml:space="preserve">a vehicle </w:t>
      </w:r>
      <w:r>
        <w:rPr>
          <w:b w:val="0"/>
        </w:rPr>
        <w:t xml:space="preserve">turning in front of the cyclist at an intersection. A significant amount of serious injuries </w:t>
      </w:r>
      <w:proofErr w:type="gramStart"/>
      <w:r>
        <w:rPr>
          <w:b w:val="0"/>
        </w:rPr>
        <w:t>involve</w:t>
      </w:r>
      <w:proofErr w:type="gramEnd"/>
      <w:r>
        <w:rPr>
          <w:b w:val="0"/>
        </w:rPr>
        <w:t xml:space="preserve"> a truck or other large vehicle.</w:t>
      </w:r>
      <w:r w:rsidR="008F40E4">
        <w:rPr>
          <w:b w:val="0"/>
        </w:rPr>
        <w:t xml:space="preserve"> These concerns remain the focus of the Vision Zero Action Plan. </w:t>
      </w:r>
    </w:p>
    <w:p w14:paraId="114C1291" w14:textId="60279BB7" w:rsidR="004E17B8" w:rsidRDefault="00F5279C" w:rsidP="00DF027C">
      <w:r>
        <w:rPr>
          <w:noProof/>
        </w:rPr>
        <w:lastRenderedPageBreak/>
        <w:drawing>
          <wp:inline distT="0" distB="0" distL="0" distR="0" wp14:anchorId="15057DAB" wp14:editId="597A6E2E">
            <wp:extent cx="6309360" cy="621601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yclistFatalityCrashTypes.png"/>
                    <pic:cNvPicPr/>
                  </pic:nvPicPr>
                  <pic:blipFill>
                    <a:blip r:embed="rId35">
                      <a:extLst>
                        <a:ext uri="{28A0092B-C50C-407E-A947-70E740481C1C}">
                          <a14:useLocalDpi xmlns:a14="http://schemas.microsoft.com/office/drawing/2010/main" val="0"/>
                        </a:ext>
                      </a:extLst>
                    </a:blip>
                    <a:stretch>
                      <a:fillRect/>
                    </a:stretch>
                  </pic:blipFill>
                  <pic:spPr>
                    <a:xfrm>
                      <a:off x="0" y="0"/>
                      <a:ext cx="6309360" cy="6216015"/>
                    </a:xfrm>
                    <a:prstGeom prst="rect">
                      <a:avLst/>
                    </a:prstGeom>
                  </pic:spPr>
                </pic:pic>
              </a:graphicData>
            </a:graphic>
          </wp:inline>
        </w:drawing>
      </w:r>
    </w:p>
    <w:p w14:paraId="563B8A3A" w14:textId="62B62F86" w:rsidR="00F5279C" w:rsidRDefault="00F5279C" w:rsidP="00F5279C">
      <w:pPr>
        <w:pStyle w:val="Content"/>
        <w:jc w:val="center"/>
      </w:pPr>
      <w:r>
        <w:t xml:space="preserve">Figure 7:  </w:t>
      </w:r>
      <w:r w:rsidR="000824BE">
        <w:t>The Safer Cycling report identifies the most prolific crash types resulting in serious injury or death of a cyclist</w:t>
      </w:r>
      <w:r>
        <w:t>.</w:t>
      </w:r>
    </w:p>
    <w:p w14:paraId="6A8D9FE2" w14:textId="024A1D3F" w:rsidR="00F5279C" w:rsidRDefault="00F5279C" w:rsidP="00DF027C"/>
    <w:sdt>
      <w:sdtPr>
        <w:id w:val="-1810931725"/>
        <w:placeholder>
          <w:docPart w:val="C37A8F1992D2482E99AFB8DCE73EC3DB"/>
        </w:placeholder>
        <w15:dataBinding w:prefixMappings="xmlns:ns0='http://schemas.microsoft.com/temp/samples' " w:xpath="/ns0:employees[1]/ns0:employee[1]/ns0:CompanyName[1]" w:storeItemID="{00000000-0000-0000-0000-000000000000}"/>
        <w15:appearance w15:val="hidden"/>
      </w:sdtPr>
      <w:sdtEndPr>
        <w:rPr>
          <w:rFonts w:eastAsiaTheme="minorEastAsia" w:cstheme="minorBidi"/>
          <w:b/>
          <w:sz w:val="28"/>
          <w:szCs w:val="22"/>
        </w:rPr>
      </w:sdtEndPr>
      <w:sdtContent>
        <w:p w14:paraId="3BEFF9A1" w14:textId="77777777" w:rsidR="00164764" w:rsidRDefault="00164764" w:rsidP="00164764">
          <w:pPr>
            <w:pStyle w:val="Heading2"/>
          </w:pPr>
          <w:r>
            <w:t>Suffering Adjacencies</w:t>
          </w:r>
        </w:p>
        <w:p w14:paraId="5FF00695" w14:textId="67EC9C3D" w:rsidR="00A36464" w:rsidRDefault="00D11F14" w:rsidP="00164764">
          <w:r>
            <w:rPr>
              <w:b w:val="0"/>
            </w:rPr>
            <w:t xml:space="preserve">The following images depict some of the </w:t>
          </w:r>
          <w:r w:rsidR="00214845">
            <w:rPr>
              <w:b w:val="0"/>
            </w:rPr>
            <w:t>challenges</w:t>
          </w:r>
          <w:r>
            <w:rPr>
              <w:b w:val="0"/>
            </w:rPr>
            <w:t xml:space="preserve"> </w:t>
          </w:r>
          <w:r w:rsidR="00214845">
            <w:rPr>
              <w:b w:val="0"/>
            </w:rPr>
            <w:t xml:space="preserve">facing </w:t>
          </w:r>
          <w:r>
            <w:rPr>
              <w:b w:val="0"/>
            </w:rPr>
            <w:t>cyclists with respect to significantly constrained routes. Each of these images is a location where an accident involving serious injury of a cyclist has taken place.</w:t>
          </w:r>
          <w:r>
            <w:t xml:space="preserve"> </w:t>
          </w:r>
        </w:p>
        <w:p w14:paraId="34026E51" w14:textId="77777777" w:rsidR="00A36464" w:rsidRDefault="00A36464" w:rsidP="00164764"/>
        <w:p w14:paraId="219F410E" w14:textId="53D89F6A" w:rsidR="00164764" w:rsidRPr="00164764" w:rsidRDefault="00A36464" w:rsidP="00164764">
          <w:r>
            <w:rPr>
              <w:noProof/>
            </w:rPr>
            <w:lastRenderedPageBreak/>
            <w:drawing>
              <wp:inline distT="0" distB="0" distL="0" distR="0" wp14:anchorId="38688B30" wp14:editId="5013FE3C">
                <wp:extent cx="6309360" cy="2324100"/>
                <wp:effectExtent l="0" t="0" r="0" b="0"/>
                <wp:docPr id="30" name="Picture 30" descr="48th Street and Broad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8thBroadwa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09360" cy="2324100"/>
                        </a:xfrm>
                        <a:prstGeom prst="rect">
                          <a:avLst/>
                        </a:prstGeom>
                      </pic:spPr>
                    </pic:pic>
                  </a:graphicData>
                </a:graphic>
              </wp:inline>
            </w:drawing>
          </w:r>
        </w:p>
      </w:sdtContent>
    </w:sdt>
    <w:p w14:paraId="7050AD23" w14:textId="1D61AB72" w:rsidR="000824BE" w:rsidRDefault="00A36464" w:rsidP="00DF027C">
      <w:r>
        <w:t>Image: 48</w:t>
      </w:r>
      <w:r w:rsidRPr="00A36464">
        <w:rPr>
          <w:vertAlign w:val="superscript"/>
        </w:rPr>
        <w:t>th</w:t>
      </w:r>
      <w:r>
        <w:t xml:space="preserve"> Street and Broadway – no lane markings</w:t>
      </w:r>
    </w:p>
    <w:p w14:paraId="36BB3D21" w14:textId="4824F282" w:rsidR="00A36464" w:rsidRDefault="00A36464" w:rsidP="00DF027C"/>
    <w:p w14:paraId="4C7835B3" w14:textId="5EF96E4D" w:rsidR="00A36464" w:rsidRDefault="00A36464" w:rsidP="00DF027C">
      <w:r>
        <w:rPr>
          <w:noProof/>
        </w:rPr>
        <w:drawing>
          <wp:inline distT="0" distB="0" distL="0" distR="0" wp14:anchorId="42DFB781" wp14:editId="2ED3D5C1">
            <wp:extent cx="6309360" cy="2820670"/>
            <wp:effectExtent l="0" t="0" r="0" b="0"/>
            <wp:docPr id="31" name="Picture 31" descr="A car is lined up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intonObstructi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09360" cy="2820670"/>
                    </a:xfrm>
                    <a:prstGeom prst="rect">
                      <a:avLst/>
                    </a:prstGeom>
                  </pic:spPr>
                </pic:pic>
              </a:graphicData>
            </a:graphic>
          </wp:inline>
        </w:drawing>
      </w:r>
    </w:p>
    <w:p w14:paraId="315782DC" w14:textId="18F4BA0E" w:rsidR="00A36464" w:rsidRDefault="00A36464" w:rsidP="00A36464">
      <w:r>
        <w:t>Image: 10</w:t>
      </w:r>
      <w:r w:rsidRPr="00A36464">
        <w:rPr>
          <w:vertAlign w:val="superscript"/>
        </w:rPr>
        <w:t>th</w:t>
      </w:r>
      <w:r>
        <w:t xml:space="preserve"> Street and Clifton – obstructed bike lane</w:t>
      </w:r>
    </w:p>
    <w:p w14:paraId="7F927CD4" w14:textId="31CBD7BD" w:rsidR="00A36464" w:rsidRDefault="00A36464" w:rsidP="00A36464"/>
    <w:p w14:paraId="742037E9" w14:textId="17402745" w:rsidR="00A36464" w:rsidRDefault="00A36464" w:rsidP="00A36464">
      <w:r>
        <w:rPr>
          <w:noProof/>
        </w:rPr>
        <w:lastRenderedPageBreak/>
        <w:drawing>
          <wp:inline distT="0" distB="0" distL="0" distR="0" wp14:anchorId="132F36AB" wp14:editId="38DA866F">
            <wp:extent cx="6309360" cy="2534285"/>
            <wp:effectExtent l="0" t="0" r="0" b="0"/>
            <wp:docPr id="32" name="Picture 32" descr="A view of a cit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0thAvenueB.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09360" cy="2534285"/>
                    </a:xfrm>
                    <a:prstGeom prst="rect">
                      <a:avLst/>
                    </a:prstGeom>
                  </pic:spPr>
                </pic:pic>
              </a:graphicData>
            </a:graphic>
          </wp:inline>
        </w:drawing>
      </w:r>
    </w:p>
    <w:p w14:paraId="326434E1" w14:textId="3A30A638" w:rsidR="00A36464" w:rsidRDefault="00A36464" w:rsidP="00A36464">
      <w:r>
        <w:t>Image: 10</w:t>
      </w:r>
      <w:r w:rsidRPr="00A36464">
        <w:rPr>
          <w:vertAlign w:val="superscript"/>
        </w:rPr>
        <w:t>th</w:t>
      </w:r>
      <w:r>
        <w:t xml:space="preserve"> Street and </w:t>
      </w:r>
      <w:r w:rsidR="004563F3">
        <w:t>Avenue B</w:t>
      </w:r>
      <w:r>
        <w:t xml:space="preserve"> – </w:t>
      </w:r>
      <w:r w:rsidR="004563F3">
        <w:t>shared lane</w:t>
      </w:r>
    </w:p>
    <w:p w14:paraId="77658729" w14:textId="0CFF216A" w:rsidR="004563F3" w:rsidRDefault="004563F3" w:rsidP="00A36464"/>
    <w:p w14:paraId="32B19A2E" w14:textId="1BD96198" w:rsidR="004563F3" w:rsidRDefault="00911C73" w:rsidP="00A36464">
      <w:r>
        <w:rPr>
          <w:noProof/>
        </w:rPr>
        <w:drawing>
          <wp:inline distT="0" distB="0" distL="0" distR="0" wp14:anchorId="7D81D477" wp14:editId="49E6D2E1">
            <wp:extent cx="6309360" cy="2723515"/>
            <wp:effectExtent l="0" t="0" r="0" b="635"/>
            <wp:docPr id="33" name="Picture 33" descr="A car driving on a city street filled with lots of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minishedBikeLanes.png"/>
                    <pic:cNvPicPr/>
                  </pic:nvPicPr>
                  <pic:blipFill>
                    <a:blip r:embed="rId39">
                      <a:extLst>
                        <a:ext uri="{28A0092B-C50C-407E-A947-70E740481C1C}">
                          <a14:useLocalDpi xmlns:a14="http://schemas.microsoft.com/office/drawing/2010/main" val="0"/>
                        </a:ext>
                      </a:extLst>
                    </a:blip>
                    <a:stretch>
                      <a:fillRect/>
                    </a:stretch>
                  </pic:blipFill>
                  <pic:spPr>
                    <a:xfrm>
                      <a:off x="0" y="0"/>
                      <a:ext cx="6309360" cy="2723515"/>
                    </a:xfrm>
                    <a:prstGeom prst="rect">
                      <a:avLst/>
                    </a:prstGeom>
                  </pic:spPr>
                </pic:pic>
              </a:graphicData>
            </a:graphic>
          </wp:inline>
        </w:drawing>
      </w:r>
    </w:p>
    <w:p w14:paraId="2209650E" w14:textId="3767EF4F" w:rsidR="00A36464" w:rsidRDefault="00911C73" w:rsidP="00DF027C">
      <w:r>
        <w:t>Image: 30</w:t>
      </w:r>
      <w:r w:rsidRPr="00A36464">
        <w:rPr>
          <w:vertAlign w:val="superscript"/>
        </w:rPr>
        <w:t>th</w:t>
      </w:r>
      <w:r>
        <w:t xml:space="preserve"> Street and 3</w:t>
      </w:r>
      <w:r w:rsidRPr="00911C73">
        <w:rPr>
          <w:vertAlign w:val="superscript"/>
        </w:rPr>
        <w:t>rd</w:t>
      </w:r>
      <w:r>
        <w:t xml:space="preserve"> Avenue – shared lane</w:t>
      </w:r>
    </w:p>
    <w:p w14:paraId="295481F7" w14:textId="2A0AB986" w:rsidR="00911C73" w:rsidRDefault="00911C73" w:rsidP="00DF027C"/>
    <w:p w14:paraId="787C0685" w14:textId="4CE4B45D" w:rsidR="00911C73" w:rsidRDefault="00FF1B5E" w:rsidP="00DF027C">
      <w:r>
        <w:rPr>
          <w:noProof/>
        </w:rPr>
        <w:lastRenderedPageBreak/>
        <w:drawing>
          <wp:inline distT="0" distB="0" distL="0" distR="0" wp14:anchorId="0B83FC4F" wp14:editId="3443281D">
            <wp:extent cx="6309360" cy="2244090"/>
            <wp:effectExtent l="0" t="0" r="0" b="3810"/>
            <wp:docPr id="34" name="Picture 34" descr="A close up of a busy cit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oWhereToG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09360" cy="2244090"/>
                    </a:xfrm>
                    <a:prstGeom prst="rect">
                      <a:avLst/>
                    </a:prstGeom>
                  </pic:spPr>
                </pic:pic>
              </a:graphicData>
            </a:graphic>
          </wp:inline>
        </w:drawing>
      </w:r>
    </w:p>
    <w:p w14:paraId="702B7BD0" w14:textId="03A1A431" w:rsidR="00FF1B5E" w:rsidRDefault="00FF1B5E" w:rsidP="00FF1B5E">
      <w:r>
        <w:t>Image: Lexington Avenue – obstructed bike lane</w:t>
      </w:r>
    </w:p>
    <w:p w14:paraId="6B249F46" w14:textId="76FF3876" w:rsidR="00FF1B5E" w:rsidRDefault="00FF1B5E" w:rsidP="00FF1B5E"/>
    <w:p w14:paraId="382606C5" w14:textId="663F9C50" w:rsidR="00FF1B5E" w:rsidRDefault="00FF1B5E" w:rsidP="00FF1B5E">
      <w:r>
        <w:rPr>
          <w:noProof/>
        </w:rPr>
        <w:drawing>
          <wp:inline distT="0" distB="0" distL="0" distR="0" wp14:anchorId="315C9808" wp14:editId="53190C4E">
            <wp:extent cx="6309360" cy="2359025"/>
            <wp:effectExtent l="0" t="0" r="0" b="3175"/>
            <wp:docPr id="35" name="Picture 35" descr="A car driving on a cit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WhereToGo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09360" cy="2359025"/>
                    </a:xfrm>
                    <a:prstGeom prst="rect">
                      <a:avLst/>
                    </a:prstGeom>
                  </pic:spPr>
                </pic:pic>
              </a:graphicData>
            </a:graphic>
          </wp:inline>
        </w:drawing>
      </w:r>
    </w:p>
    <w:p w14:paraId="4AE2DCC8" w14:textId="6C22A2AF" w:rsidR="00FF1B5E" w:rsidRDefault="00FF1B5E" w:rsidP="00FF1B5E">
      <w:r>
        <w:t>Image: 22</w:t>
      </w:r>
      <w:r w:rsidRPr="00FF1B5E">
        <w:rPr>
          <w:vertAlign w:val="superscript"/>
        </w:rPr>
        <w:t>nd</w:t>
      </w:r>
      <w:r>
        <w:t xml:space="preserve"> Street </w:t>
      </w:r>
      <w:r w:rsidR="000F30EB">
        <w:t xml:space="preserve">and Lexington Avenue </w:t>
      </w:r>
      <w:r>
        <w:t>– obstructed bike lanes</w:t>
      </w:r>
    </w:p>
    <w:p w14:paraId="07C7FDAD" w14:textId="1E5B911E" w:rsidR="00873D7C" w:rsidRDefault="00873D7C" w:rsidP="00FF1B5E"/>
    <w:p w14:paraId="39DAF960" w14:textId="5BA9574F" w:rsidR="00873D7C" w:rsidRDefault="00873D7C" w:rsidP="00FF1B5E">
      <w:r>
        <w:rPr>
          <w:noProof/>
        </w:rPr>
        <w:drawing>
          <wp:inline distT="0" distB="0" distL="0" distR="0" wp14:anchorId="0A874ED7" wp14:editId="7EAC8FAA">
            <wp:extent cx="6309360" cy="2436495"/>
            <wp:effectExtent l="0" t="0" r="0" b="1905"/>
            <wp:docPr id="36" name="Picture 36" descr="A view of a cit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oWhereToGo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09360" cy="2436495"/>
                    </a:xfrm>
                    <a:prstGeom prst="rect">
                      <a:avLst/>
                    </a:prstGeom>
                  </pic:spPr>
                </pic:pic>
              </a:graphicData>
            </a:graphic>
          </wp:inline>
        </w:drawing>
      </w:r>
    </w:p>
    <w:p w14:paraId="3A5C0940" w14:textId="4167133A" w:rsidR="00873D7C" w:rsidRDefault="00873D7C" w:rsidP="00873D7C">
      <w:r>
        <w:t>Image: Lexington Avenue – obstructed bike lane</w:t>
      </w:r>
    </w:p>
    <w:p w14:paraId="4BFDDBF9" w14:textId="00AC838B" w:rsidR="00EF3EE2" w:rsidRDefault="00EF3EE2" w:rsidP="00EF3EE2">
      <w:pPr>
        <w:pStyle w:val="Heading2"/>
      </w:pPr>
      <w:r>
        <w:lastRenderedPageBreak/>
        <w:t>Right Angle - Wrong Time</w:t>
      </w:r>
    </w:p>
    <w:p w14:paraId="7CE82049" w14:textId="6FD5D08C" w:rsidR="00FF1B5E" w:rsidRDefault="00EF3EE2" w:rsidP="00EF3EE2">
      <w:pPr>
        <w:rPr>
          <w:b w:val="0"/>
        </w:rPr>
      </w:pPr>
      <w:r>
        <w:rPr>
          <w:b w:val="0"/>
        </w:rPr>
        <w:t>The following images depict examples of intersections that submit cyclists to right angle crashes.</w:t>
      </w:r>
    </w:p>
    <w:p w14:paraId="78AE7CF9" w14:textId="58FD4EDF" w:rsidR="00EF3EE2" w:rsidRDefault="00EF3EE2" w:rsidP="00EF3EE2">
      <w:pPr>
        <w:rPr>
          <w:b w:val="0"/>
        </w:rPr>
      </w:pPr>
    </w:p>
    <w:p w14:paraId="08C7A8F1" w14:textId="6DCC604D" w:rsidR="00EF3EE2" w:rsidRDefault="00EF3EE2" w:rsidP="00EF3EE2">
      <w:r>
        <w:rPr>
          <w:noProof/>
        </w:rPr>
        <w:drawing>
          <wp:inline distT="0" distB="0" distL="0" distR="0" wp14:anchorId="38C6780E" wp14:editId="46A41C6D">
            <wp:extent cx="6309360" cy="2806065"/>
            <wp:effectExtent l="0" t="0" r="0" b="0"/>
            <wp:docPr id="37" name="Picture 37" descr="A cit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testedBikeLanes.png"/>
                    <pic:cNvPicPr/>
                  </pic:nvPicPr>
                  <pic:blipFill>
                    <a:blip r:embed="rId43">
                      <a:extLst>
                        <a:ext uri="{28A0092B-C50C-407E-A947-70E740481C1C}">
                          <a14:useLocalDpi xmlns:a14="http://schemas.microsoft.com/office/drawing/2010/main" val="0"/>
                        </a:ext>
                      </a:extLst>
                    </a:blip>
                    <a:stretch>
                      <a:fillRect/>
                    </a:stretch>
                  </pic:blipFill>
                  <pic:spPr>
                    <a:xfrm>
                      <a:off x="0" y="0"/>
                      <a:ext cx="6309360" cy="2806065"/>
                    </a:xfrm>
                    <a:prstGeom prst="rect">
                      <a:avLst/>
                    </a:prstGeom>
                  </pic:spPr>
                </pic:pic>
              </a:graphicData>
            </a:graphic>
          </wp:inline>
        </w:drawing>
      </w:r>
    </w:p>
    <w:p w14:paraId="3016EED2" w14:textId="57F6511B" w:rsidR="00EF3EE2" w:rsidRDefault="00EF3EE2" w:rsidP="00EF3EE2">
      <w:r>
        <w:t>Image: 30</w:t>
      </w:r>
      <w:r w:rsidRPr="00EF3EE2">
        <w:rPr>
          <w:vertAlign w:val="superscript"/>
        </w:rPr>
        <w:t>th</w:t>
      </w:r>
      <w:r>
        <w:t xml:space="preserve"> Street and Lexington Avenue – proceed at risk</w:t>
      </w:r>
    </w:p>
    <w:p w14:paraId="1F924E4E" w14:textId="0847D538" w:rsidR="00EF3EE2" w:rsidRDefault="00EF3EE2" w:rsidP="00EF3EE2"/>
    <w:p w14:paraId="46CB7DEA" w14:textId="2D2B9453" w:rsidR="0044579D" w:rsidRDefault="0044579D" w:rsidP="00EF3EE2">
      <w:r>
        <w:rPr>
          <w:noProof/>
        </w:rPr>
        <w:drawing>
          <wp:inline distT="0" distB="0" distL="0" distR="0" wp14:anchorId="7BE5F57D" wp14:editId="0CEE5957">
            <wp:extent cx="6309360" cy="2823845"/>
            <wp:effectExtent l="0" t="0" r="0" b="0"/>
            <wp:docPr id="39" name="Picture 39" descr="A close up of a busy cit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ntonAndClinton201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09360" cy="2823845"/>
                    </a:xfrm>
                    <a:prstGeom prst="rect">
                      <a:avLst/>
                    </a:prstGeom>
                  </pic:spPr>
                </pic:pic>
              </a:graphicData>
            </a:graphic>
          </wp:inline>
        </w:drawing>
      </w:r>
    </w:p>
    <w:p w14:paraId="53D4081B" w14:textId="2DB85583" w:rsidR="0044579D" w:rsidRDefault="0044579D" w:rsidP="0044579D">
      <w:r>
        <w:t>Image: Clinton Street and Stanton Avenue – proceed at risk</w:t>
      </w:r>
    </w:p>
    <w:p w14:paraId="13B54BF3" w14:textId="2D2F5616" w:rsidR="0044579D" w:rsidRDefault="0044579D" w:rsidP="0044579D"/>
    <w:p w14:paraId="0C06554C" w14:textId="3096D8F5" w:rsidR="0044579D" w:rsidRDefault="0044579D" w:rsidP="0044579D">
      <w:r>
        <w:rPr>
          <w:noProof/>
        </w:rPr>
        <w:lastRenderedPageBreak/>
        <w:drawing>
          <wp:inline distT="0" distB="0" distL="0" distR="0" wp14:anchorId="5505CF6C" wp14:editId="6BF2209A">
            <wp:extent cx="6309360" cy="2654300"/>
            <wp:effectExtent l="0" t="0" r="0" b="0"/>
            <wp:docPr id="40" name="Picture 40" descr="A close up of a busy cit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ghtquarters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09360" cy="2654300"/>
                    </a:xfrm>
                    <a:prstGeom prst="rect">
                      <a:avLst/>
                    </a:prstGeom>
                  </pic:spPr>
                </pic:pic>
              </a:graphicData>
            </a:graphic>
          </wp:inline>
        </w:drawing>
      </w:r>
    </w:p>
    <w:p w14:paraId="260DEA59" w14:textId="1D119B25" w:rsidR="0044579D" w:rsidRDefault="0044579D" w:rsidP="0044579D">
      <w:r>
        <w:t>Image: 21st Street and Broadway – proceed at risk</w:t>
      </w:r>
    </w:p>
    <w:p w14:paraId="47799509" w14:textId="74345B13" w:rsidR="0044579D" w:rsidRDefault="0044579D" w:rsidP="0044579D"/>
    <w:p w14:paraId="1796D1A1" w14:textId="6081844C" w:rsidR="00440EB2" w:rsidRDefault="00440EB2" w:rsidP="0044579D">
      <w:r>
        <w:rPr>
          <w:noProof/>
        </w:rPr>
        <w:drawing>
          <wp:inline distT="0" distB="0" distL="0" distR="0" wp14:anchorId="52A91970" wp14:editId="6DBC010F">
            <wp:extent cx="6309360" cy="3175000"/>
            <wp:effectExtent l="0" t="0" r="0" b="6350"/>
            <wp:docPr id="46" name="Picture 46" descr="A busy cit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hichWay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09360" cy="3175000"/>
                    </a:xfrm>
                    <a:prstGeom prst="rect">
                      <a:avLst/>
                    </a:prstGeom>
                  </pic:spPr>
                </pic:pic>
              </a:graphicData>
            </a:graphic>
          </wp:inline>
        </w:drawing>
      </w:r>
    </w:p>
    <w:p w14:paraId="1C410210" w14:textId="33FF1571" w:rsidR="00440EB2" w:rsidRDefault="00440EB2" w:rsidP="00440EB2">
      <w:r>
        <w:t>Image: 47th Street and Broadway – proceed at risk</w:t>
      </w:r>
    </w:p>
    <w:p w14:paraId="63BD4E85" w14:textId="77777777" w:rsidR="00440EB2" w:rsidRDefault="00440EB2" w:rsidP="0044579D"/>
    <w:p w14:paraId="73A8FA5F" w14:textId="299A5C5F" w:rsidR="00036726" w:rsidRDefault="00036726" w:rsidP="00036726">
      <w:pPr>
        <w:pStyle w:val="Heading2"/>
      </w:pPr>
      <w:r>
        <w:t>Turning Hard</w:t>
      </w:r>
    </w:p>
    <w:p w14:paraId="1781C500" w14:textId="61A6B507" w:rsidR="0044579D" w:rsidRDefault="00036726" w:rsidP="00036726">
      <w:pPr>
        <w:rPr>
          <w:b w:val="0"/>
        </w:rPr>
      </w:pPr>
      <w:r>
        <w:rPr>
          <w:b w:val="0"/>
        </w:rPr>
        <w:t>The following images depict example intersections where turning crashes have likely occurred</w:t>
      </w:r>
      <w:r w:rsidR="00533770">
        <w:rPr>
          <w:b w:val="0"/>
        </w:rPr>
        <w:t>, resulting in serious injury or death of cyclists</w:t>
      </w:r>
      <w:r>
        <w:rPr>
          <w:b w:val="0"/>
        </w:rPr>
        <w:t>.</w:t>
      </w:r>
    </w:p>
    <w:p w14:paraId="4DBBE441" w14:textId="3C30629C" w:rsidR="00036726" w:rsidRDefault="00036726" w:rsidP="00036726">
      <w:pPr>
        <w:rPr>
          <w:b w:val="0"/>
        </w:rPr>
      </w:pPr>
    </w:p>
    <w:p w14:paraId="2743E213" w14:textId="699EA8C7" w:rsidR="00036726" w:rsidRDefault="00E22ED6" w:rsidP="00036726">
      <w:r>
        <w:rPr>
          <w:noProof/>
        </w:rPr>
        <w:lastRenderedPageBreak/>
        <w:drawing>
          <wp:inline distT="0" distB="0" distL="0" distR="0" wp14:anchorId="67628A22" wp14:editId="3EDE1A2B">
            <wp:extent cx="6309360" cy="2207895"/>
            <wp:effectExtent l="0" t="0" r="0" b="1905"/>
            <wp:docPr id="42" name="Picture 42" descr="A group of people walking on a cit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0thBroadway.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09360" cy="2207895"/>
                    </a:xfrm>
                    <a:prstGeom prst="rect">
                      <a:avLst/>
                    </a:prstGeom>
                  </pic:spPr>
                </pic:pic>
              </a:graphicData>
            </a:graphic>
          </wp:inline>
        </w:drawing>
      </w:r>
    </w:p>
    <w:p w14:paraId="0D7F4432" w14:textId="19EC5099" w:rsidR="00E22ED6" w:rsidRDefault="00E22ED6" w:rsidP="00E22ED6">
      <w:r>
        <w:t xml:space="preserve">Image: 50th Street and Broadway – </w:t>
      </w:r>
      <w:r w:rsidR="00533770">
        <w:t>turning delivery truck</w:t>
      </w:r>
      <w:r w:rsidR="00592289">
        <w:t xml:space="preserve"> across bike lane</w:t>
      </w:r>
    </w:p>
    <w:p w14:paraId="5C107192" w14:textId="7DE1CEFE" w:rsidR="00533770" w:rsidRDefault="00533770" w:rsidP="00E22ED6"/>
    <w:p w14:paraId="5ACEE81F" w14:textId="7F417D60" w:rsidR="00533770" w:rsidRDefault="00533770" w:rsidP="00E22ED6">
      <w:r>
        <w:rPr>
          <w:noProof/>
        </w:rPr>
        <w:drawing>
          <wp:inline distT="0" distB="0" distL="0" distR="0" wp14:anchorId="25AA5A56" wp14:editId="661613B3">
            <wp:extent cx="6309360" cy="1678940"/>
            <wp:effectExtent l="0" t="0" r="0" b="0"/>
            <wp:docPr id="43" name="Picture 43" descr="A group of people crossing a cit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2ndBroadwa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09360" cy="1678940"/>
                    </a:xfrm>
                    <a:prstGeom prst="rect">
                      <a:avLst/>
                    </a:prstGeom>
                  </pic:spPr>
                </pic:pic>
              </a:graphicData>
            </a:graphic>
          </wp:inline>
        </w:drawing>
      </w:r>
    </w:p>
    <w:p w14:paraId="411C66A6" w14:textId="2FD5D97E" w:rsidR="00533770" w:rsidRDefault="00533770" w:rsidP="00533770">
      <w:r>
        <w:t>Image: 52nd Street and Broadway – turning concrete truck</w:t>
      </w:r>
      <w:r w:rsidR="00592289">
        <w:t xml:space="preserve"> across bike lane</w:t>
      </w:r>
    </w:p>
    <w:p w14:paraId="0B06C7FB" w14:textId="1E32960B" w:rsidR="00533770" w:rsidRDefault="00533770" w:rsidP="00533770"/>
    <w:p w14:paraId="15B2DDC5" w14:textId="37B5CEB2" w:rsidR="00533770" w:rsidRDefault="00533770" w:rsidP="00533770">
      <w:r>
        <w:rPr>
          <w:noProof/>
        </w:rPr>
        <w:drawing>
          <wp:inline distT="0" distB="0" distL="0" distR="0" wp14:anchorId="54C749FF" wp14:editId="0F0C1B1A">
            <wp:extent cx="6309360" cy="2472055"/>
            <wp:effectExtent l="0" t="0" r="0" b="4445"/>
            <wp:docPr id="44" name="Picture 44" descr="A car parked on a cit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OTwrongwa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09360" cy="2472055"/>
                    </a:xfrm>
                    <a:prstGeom prst="rect">
                      <a:avLst/>
                    </a:prstGeom>
                  </pic:spPr>
                </pic:pic>
              </a:graphicData>
            </a:graphic>
          </wp:inline>
        </w:drawing>
      </w:r>
    </w:p>
    <w:p w14:paraId="4C7C974D" w14:textId="09DAF4D5" w:rsidR="00533770" w:rsidRDefault="00533770" w:rsidP="00533770">
      <w:r>
        <w:t xml:space="preserve">Image: No marked bike lane or </w:t>
      </w:r>
      <w:r w:rsidR="00592289">
        <w:t xml:space="preserve">marked </w:t>
      </w:r>
      <w:r>
        <w:t>turning lane</w:t>
      </w:r>
    </w:p>
    <w:p w14:paraId="502953B4" w14:textId="5C7D03E5" w:rsidR="00533770" w:rsidRDefault="00533770" w:rsidP="00533770"/>
    <w:p w14:paraId="430B4A6C" w14:textId="7431A0E8" w:rsidR="00533770" w:rsidRDefault="00533770" w:rsidP="00533770">
      <w:r>
        <w:rPr>
          <w:noProof/>
        </w:rPr>
        <w:lastRenderedPageBreak/>
        <w:drawing>
          <wp:inline distT="0" distB="0" distL="0" distR="0" wp14:anchorId="2EF6DC78" wp14:editId="2D4294D0">
            <wp:extent cx="6309360" cy="2305050"/>
            <wp:effectExtent l="0" t="0" r="0" b="0"/>
            <wp:docPr id="45" name="Picture 45" descr="A close up of a busy cit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oWhereToGo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09360" cy="2305050"/>
                    </a:xfrm>
                    <a:prstGeom prst="rect">
                      <a:avLst/>
                    </a:prstGeom>
                  </pic:spPr>
                </pic:pic>
              </a:graphicData>
            </a:graphic>
          </wp:inline>
        </w:drawing>
      </w:r>
    </w:p>
    <w:p w14:paraId="1F28C8AE" w14:textId="45BEF762" w:rsidR="00533770" w:rsidRDefault="00533770" w:rsidP="00533770">
      <w:r>
        <w:t>Image: Lexington Avenue – no marked bike lane</w:t>
      </w:r>
    </w:p>
    <w:p w14:paraId="4A253E99" w14:textId="4D729FB7" w:rsidR="00533770" w:rsidRDefault="00533770" w:rsidP="00533770"/>
    <w:p w14:paraId="416618E8" w14:textId="0CD891F1" w:rsidR="004D4E24" w:rsidRDefault="004D4E24" w:rsidP="00533770">
      <w:pPr>
        <w:rPr>
          <w:b w:val="0"/>
        </w:rPr>
      </w:pPr>
      <w:r w:rsidRPr="004D4E24">
        <w:rPr>
          <w:b w:val="0"/>
        </w:rPr>
        <w:t xml:space="preserve">Bike Smart </w:t>
      </w:r>
      <w:r w:rsidR="00D53B29">
        <w:rPr>
          <w:b w:val="0"/>
        </w:rPr>
        <w:t>attempts to address some of these cyclist risks through safety education.</w:t>
      </w:r>
    </w:p>
    <w:p w14:paraId="6B63758F" w14:textId="77777777" w:rsidR="00862235" w:rsidRPr="004D4E24" w:rsidRDefault="00862235" w:rsidP="00533770">
      <w:pPr>
        <w:rPr>
          <w:b w:val="0"/>
        </w:rPr>
      </w:pPr>
    </w:p>
    <w:p w14:paraId="3C797320" w14:textId="6314B246" w:rsidR="00533770" w:rsidRDefault="004D4E24" w:rsidP="00533770">
      <w:r>
        <w:rPr>
          <w:noProof/>
        </w:rPr>
        <w:drawing>
          <wp:inline distT="0" distB="0" distL="0" distR="0" wp14:anchorId="74862318" wp14:editId="46EF3D6F">
            <wp:extent cx="6309360" cy="4505325"/>
            <wp:effectExtent l="0" t="0" r="0" b="952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ideSafely.png"/>
                    <pic:cNvPicPr/>
                  </pic:nvPicPr>
                  <pic:blipFill>
                    <a:blip r:embed="rId51">
                      <a:extLst>
                        <a:ext uri="{28A0092B-C50C-407E-A947-70E740481C1C}">
                          <a14:useLocalDpi xmlns:a14="http://schemas.microsoft.com/office/drawing/2010/main" val="0"/>
                        </a:ext>
                      </a:extLst>
                    </a:blip>
                    <a:stretch>
                      <a:fillRect/>
                    </a:stretch>
                  </pic:blipFill>
                  <pic:spPr>
                    <a:xfrm>
                      <a:off x="0" y="0"/>
                      <a:ext cx="6309360" cy="4505325"/>
                    </a:xfrm>
                    <a:prstGeom prst="rect">
                      <a:avLst/>
                    </a:prstGeom>
                  </pic:spPr>
                </pic:pic>
              </a:graphicData>
            </a:graphic>
          </wp:inline>
        </w:drawing>
      </w:r>
    </w:p>
    <w:p w14:paraId="11F3EFAC" w14:textId="77777777" w:rsidR="00862235" w:rsidRDefault="00862235" w:rsidP="00862235">
      <w:pPr>
        <w:pStyle w:val="Content"/>
        <w:jc w:val="center"/>
      </w:pPr>
      <w:r>
        <w:t xml:space="preserve">Figure 8:  Rider safety awareness training is an essential element of the </w:t>
      </w:r>
    </w:p>
    <w:p w14:paraId="2C08174D" w14:textId="76AE25FA" w:rsidR="004D4E24" w:rsidRDefault="00862235" w:rsidP="00862235">
      <w:pPr>
        <w:pStyle w:val="Content"/>
        <w:jc w:val="center"/>
      </w:pPr>
      <w:r>
        <w:t>Vision Zero Action Plan</w:t>
      </w:r>
    </w:p>
    <w:p w14:paraId="24C0BC01" w14:textId="05CFBB6E" w:rsidR="002F4690" w:rsidRDefault="002F4690" w:rsidP="002F4690">
      <w:pPr>
        <w:pStyle w:val="Heading1"/>
      </w:pPr>
      <w:r>
        <w:lastRenderedPageBreak/>
        <w:t>Contributing Factors</w:t>
      </w:r>
    </w:p>
    <w:p w14:paraId="10F9288A" w14:textId="770C20CA" w:rsidR="002F4690" w:rsidRDefault="002F4690" w:rsidP="002F4690">
      <w:pPr>
        <w:pStyle w:val="Heading2"/>
      </w:pPr>
      <w:sdt>
        <w:sdtPr>
          <w:id w:val="-919396770"/>
          <w:placeholder>
            <w:docPart w:val="55E672C40781407BA2C439936B88FBEC"/>
          </w:placeholder>
          <w15:dataBinding w:prefixMappings="xmlns:ns0='http://schemas.microsoft.com/temp/samples' " w:xpath="/ns0:employees[1]/ns0:employee[1]/ns0:CompanyName[1]" w:storeItemID="{00000000-0000-0000-0000-000000000000}"/>
          <w15:appearance w15:val="hidden"/>
        </w:sdtPr>
        <w:sdtContent>
          <w:r>
            <w:t xml:space="preserve">Behind </w:t>
          </w:r>
          <w:proofErr w:type="gramStart"/>
          <w:r>
            <w:t>The</w:t>
          </w:r>
          <w:proofErr w:type="gramEnd"/>
          <w:r>
            <w:t xml:space="preserve"> Wheel</w:t>
          </w:r>
        </w:sdtContent>
      </w:sdt>
    </w:p>
    <w:p w14:paraId="0E73B740" w14:textId="075BFB19" w:rsidR="00533770" w:rsidRDefault="002F4690" w:rsidP="002F4690">
      <w:r>
        <w:rPr>
          <w:b w:val="0"/>
        </w:rPr>
        <w:t xml:space="preserve">The DDC also compares the </w:t>
      </w:r>
      <w:hyperlink r:id="rId52" w:anchor="!/vizhome/NYPD_Accident_Data_2014-2019/ContributingFactorsToCyclistAccidents-InjuriesNYC2004-2019?publish=yes" w:history="1">
        <w:r w:rsidRPr="001C2C46">
          <w:rPr>
            <w:rStyle w:val="Hyperlink"/>
            <w:b w:val="0"/>
          </w:rPr>
          <w:t>contributing factors</w:t>
        </w:r>
      </w:hyperlink>
      <w:r>
        <w:rPr>
          <w:b w:val="0"/>
        </w:rPr>
        <w:t xml:space="preserve"> to vehicle accidents involving cyclists, as identified in NYPD accident reports.   </w:t>
      </w:r>
    </w:p>
    <w:p w14:paraId="06BDCD3D" w14:textId="0FAB4402" w:rsidR="00E22ED6" w:rsidRDefault="00E22ED6" w:rsidP="00036726"/>
    <w:p w14:paraId="385CC669" w14:textId="68B09DD2" w:rsidR="002F4690" w:rsidRDefault="002F4690" w:rsidP="00036726">
      <w:r w:rsidRPr="002F4690">
        <w:drawing>
          <wp:inline distT="0" distB="0" distL="0" distR="0" wp14:anchorId="6B209278" wp14:editId="5AB83AB2">
            <wp:extent cx="6309360" cy="34842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9360" cy="3484245"/>
                    </a:xfrm>
                    <a:prstGeom prst="rect">
                      <a:avLst/>
                    </a:prstGeom>
                  </pic:spPr>
                </pic:pic>
              </a:graphicData>
            </a:graphic>
          </wp:inline>
        </w:drawing>
      </w:r>
    </w:p>
    <w:p w14:paraId="6D3A65CD" w14:textId="300277C5" w:rsidR="00810DD1" w:rsidRDefault="002F4690" w:rsidP="00810DD1">
      <w:pPr>
        <w:pStyle w:val="Content"/>
        <w:jc w:val="center"/>
      </w:pPr>
      <w:r>
        <w:t xml:space="preserve">Figure 9:  </w:t>
      </w:r>
      <w:r w:rsidR="00810DD1">
        <w:t>Contributing Factors to Cyclist Accidents involving serious injury and death.</w:t>
      </w:r>
    </w:p>
    <w:p w14:paraId="69B997B5" w14:textId="0FFDDE1D" w:rsidR="00810DD1" w:rsidRDefault="00810DD1" w:rsidP="00810DD1">
      <w:pPr>
        <w:pStyle w:val="Content"/>
      </w:pPr>
    </w:p>
    <w:p w14:paraId="193EAC78" w14:textId="74C4AAB4" w:rsidR="00810DD1" w:rsidRDefault="006E5798" w:rsidP="00810DD1">
      <w:pPr>
        <w:pStyle w:val="Content"/>
      </w:pPr>
      <w:r w:rsidRPr="006E5798">
        <w:t xml:space="preserve">The </w:t>
      </w:r>
      <w:r w:rsidR="001D6913">
        <w:t xml:space="preserve">most significant contributors to serious injury and death of cyclists involving a motor vehicle include driver distraction, confusion, and failure to yield right-of-way. Given the lack of visibility a driver has of a bicycle in its blind spot, many of the unspecified factors most likely relate to adjacent and turning vehicle events where lane space is </w:t>
      </w:r>
      <w:proofErr w:type="gramStart"/>
      <w:r w:rsidR="001D6913">
        <w:t>constrained</w:t>
      </w:r>
      <w:proofErr w:type="gramEnd"/>
      <w:r w:rsidR="009F0B6A">
        <w:t xml:space="preserve"> and the driver may be simply unaware of the bicycle’s proximity.</w:t>
      </w:r>
      <w:r w:rsidR="001D6913">
        <w:t xml:space="preserve">  </w:t>
      </w:r>
    </w:p>
    <w:p w14:paraId="37D5B599" w14:textId="1CA49250" w:rsidR="009F0B6A" w:rsidRDefault="009F0B6A" w:rsidP="00810DD1">
      <w:pPr>
        <w:pStyle w:val="Content"/>
      </w:pPr>
    </w:p>
    <w:p w14:paraId="708DD7D5" w14:textId="6F289626" w:rsidR="009F0B6A" w:rsidRDefault="0040153A" w:rsidP="00810DD1">
      <w:pPr>
        <w:pStyle w:val="Content"/>
      </w:pPr>
      <w:r>
        <w:t xml:space="preserve">The DDC </w:t>
      </w:r>
      <w:r w:rsidR="000F1794">
        <w:t>has</w:t>
      </w:r>
      <w:r>
        <w:t xml:space="preserve"> visualize</w:t>
      </w:r>
      <w:r w:rsidR="000F1794">
        <w:t>d</w:t>
      </w:r>
      <w:r>
        <w:t xml:space="preserve"> the relative effects of these contributors by </w:t>
      </w:r>
      <w:hyperlink r:id="rId54" w:anchor="!/vizhome/ContributingFactorstoKSIbybNYCZipcode/ContributingFactorsToCyclistAccidents-InjuriesbyZipcodeNYC2004-2019?publish=yes" w:history="1">
        <w:r w:rsidRPr="0040153A">
          <w:rPr>
            <w:rStyle w:val="Hyperlink"/>
          </w:rPr>
          <w:t>plotting</w:t>
        </w:r>
      </w:hyperlink>
      <w:r>
        <w:t xml:space="preserve"> them by zip code. The propensity of these factors resulting in cyclist accidents </w:t>
      </w:r>
      <w:proofErr w:type="gramStart"/>
      <w:r>
        <w:t>actually occur</w:t>
      </w:r>
      <w:proofErr w:type="gramEnd"/>
      <w:r>
        <w:t xml:space="preserve"> within the CitiBike network area already. While at least 25% of accidents still occur outside of the </w:t>
      </w:r>
      <w:r w:rsidR="000F1794">
        <w:t xml:space="preserve">CitiBike </w:t>
      </w:r>
      <w:r>
        <w:t>network</w:t>
      </w:r>
      <w:r w:rsidR="000F1794">
        <w:t xml:space="preserve">, the cyclists are not immune from driver error. </w:t>
      </w:r>
    </w:p>
    <w:p w14:paraId="15BD6174" w14:textId="7DAF8287" w:rsidR="00DF74FF" w:rsidRDefault="00DF74FF" w:rsidP="00810DD1">
      <w:pPr>
        <w:pStyle w:val="Content"/>
      </w:pPr>
      <w:r>
        <w:rPr>
          <w:noProof/>
        </w:rPr>
        <w:lastRenderedPageBreak/>
        <w:drawing>
          <wp:inline distT="0" distB="0" distL="0" distR="0" wp14:anchorId="4B00787A" wp14:editId="7259E4E8">
            <wp:extent cx="6309360" cy="3543935"/>
            <wp:effectExtent l="0" t="0" r="0" b="0"/>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tributingFactorsMap1.png"/>
                    <pic:cNvPicPr/>
                  </pic:nvPicPr>
                  <pic:blipFill>
                    <a:blip r:embed="rId55">
                      <a:extLst>
                        <a:ext uri="{28A0092B-C50C-407E-A947-70E740481C1C}">
                          <a14:useLocalDpi xmlns:a14="http://schemas.microsoft.com/office/drawing/2010/main" val="0"/>
                        </a:ext>
                      </a:extLst>
                    </a:blip>
                    <a:stretch>
                      <a:fillRect/>
                    </a:stretch>
                  </pic:blipFill>
                  <pic:spPr>
                    <a:xfrm>
                      <a:off x="0" y="0"/>
                      <a:ext cx="6309360" cy="3543935"/>
                    </a:xfrm>
                    <a:prstGeom prst="rect">
                      <a:avLst/>
                    </a:prstGeom>
                  </pic:spPr>
                </pic:pic>
              </a:graphicData>
            </a:graphic>
          </wp:inline>
        </w:drawing>
      </w:r>
    </w:p>
    <w:p w14:paraId="512F64C3" w14:textId="5EF71C48" w:rsidR="00DF74FF" w:rsidRDefault="00DF74FF" w:rsidP="00810DD1">
      <w:pPr>
        <w:pStyle w:val="Content"/>
      </w:pPr>
      <w:r>
        <w:rPr>
          <w:noProof/>
        </w:rPr>
        <w:drawing>
          <wp:inline distT="0" distB="0" distL="0" distR="0" wp14:anchorId="4904CC53" wp14:editId="2FEABD44">
            <wp:extent cx="6309360" cy="3560445"/>
            <wp:effectExtent l="0" t="0" r="0" b="190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tributingFactorsMap2.png"/>
                    <pic:cNvPicPr/>
                  </pic:nvPicPr>
                  <pic:blipFill>
                    <a:blip r:embed="rId56">
                      <a:extLst>
                        <a:ext uri="{28A0092B-C50C-407E-A947-70E740481C1C}">
                          <a14:useLocalDpi xmlns:a14="http://schemas.microsoft.com/office/drawing/2010/main" val="0"/>
                        </a:ext>
                      </a:extLst>
                    </a:blip>
                    <a:stretch>
                      <a:fillRect/>
                    </a:stretch>
                  </pic:blipFill>
                  <pic:spPr>
                    <a:xfrm>
                      <a:off x="0" y="0"/>
                      <a:ext cx="6309360" cy="3560445"/>
                    </a:xfrm>
                    <a:prstGeom prst="rect">
                      <a:avLst/>
                    </a:prstGeom>
                  </pic:spPr>
                </pic:pic>
              </a:graphicData>
            </a:graphic>
          </wp:inline>
        </w:drawing>
      </w:r>
    </w:p>
    <w:p w14:paraId="4CCE18F0" w14:textId="2122FC21" w:rsidR="00DF74FF" w:rsidRDefault="00DF74FF" w:rsidP="00DF74FF">
      <w:pPr>
        <w:pStyle w:val="Content"/>
        <w:jc w:val="center"/>
      </w:pPr>
      <w:r>
        <w:t>Figure 10:  Contributing Factors to Cyclist Accidents by Zip Code.</w:t>
      </w:r>
    </w:p>
    <w:p w14:paraId="3E0ED0B9" w14:textId="433D5EA9" w:rsidR="00DF74FF" w:rsidRDefault="00214845" w:rsidP="00DF74FF">
      <w:pPr>
        <w:pStyle w:val="Content"/>
      </w:pPr>
      <w:r>
        <w:t xml:space="preserve">The significance of these factors </w:t>
      </w:r>
      <w:proofErr w:type="gramStart"/>
      <w:r>
        <w:t>extend</w:t>
      </w:r>
      <w:proofErr w:type="gramEnd"/>
      <w:r>
        <w:t xml:space="preserve"> beyond simply marking bicycle lanes on roadways as a means of ensuring safety. </w:t>
      </w:r>
      <w:r w:rsidR="00C717BD">
        <w:t xml:space="preserve">They exemplify a need for more substantial measures, such as increased protected bicycle lanes, truck side guards, </w:t>
      </w:r>
      <w:r w:rsidR="00466FAE">
        <w:t>safer intersection design, and driver education.</w:t>
      </w:r>
    </w:p>
    <w:p w14:paraId="414D90C7" w14:textId="0E4420E5" w:rsidR="00C074A9" w:rsidRDefault="00350238" w:rsidP="00C074A9">
      <w:pPr>
        <w:pStyle w:val="Heading1"/>
      </w:pPr>
      <w:r>
        <w:lastRenderedPageBreak/>
        <w:t>Smarter City</w:t>
      </w:r>
    </w:p>
    <w:p w14:paraId="57B7F769" w14:textId="69520219" w:rsidR="00C074A9" w:rsidRDefault="00C074A9" w:rsidP="00C074A9">
      <w:pPr>
        <w:pStyle w:val="Heading2"/>
      </w:pPr>
      <w:sdt>
        <w:sdtPr>
          <w:id w:val="-440612694"/>
          <w:placeholder>
            <w:docPart w:val="D8789791EF214F8F93D23E2E8A5A1F4C"/>
          </w:placeholder>
          <w15:dataBinding w:prefixMappings="xmlns:ns0='http://schemas.microsoft.com/temp/samples' " w:xpath="/ns0:employees[1]/ns0:employee[1]/ns0:CompanyName[1]" w:storeItemID="{00000000-0000-0000-0000-000000000000}"/>
          <w15:appearance w15:val="hidden"/>
        </w:sdtPr>
        <w:sdtContent>
          <w:r w:rsidR="00350238">
            <w:t>Safer</w:t>
          </w:r>
          <w:r>
            <w:t xml:space="preserve"> Space</w:t>
          </w:r>
        </w:sdtContent>
      </w:sdt>
    </w:p>
    <w:p w14:paraId="5497575E" w14:textId="3F60EB49" w:rsidR="00EF3EE2" w:rsidRDefault="00C074A9" w:rsidP="00C074A9">
      <w:pPr>
        <w:rPr>
          <w:b w:val="0"/>
        </w:rPr>
      </w:pPr>
      <w:r>
        <w:rPr>
          <w:b w:val="0"/>
        </w:rPr>
        <w:t xml:space="preserve">The DDC </w:t>
      </w:r>
      <w:r w:rsidR="00203312">
        <w:rPr>
          <w:b w:val="0"/>
        </w:rPr>
        <w:t>is empowering Vision Zero View, to better visualize and plan for a brighter outlook in NYC. The best way to manage growth in the Big Apple, is using Big Data.</w:t>
      </w:r>
    </w:p>
    <w:p w14:paraId="1C72788C" w14:textId="6E874F53" w:rsidR="00C074A9" w:rsidRDefault="00C074A9" w:rsidP="00C074A9">
      <w:pPr>
        <w:rPr>
          <w:b w:val="0"/>
        </w:rPr>
      </w:pPr>
    </w:p>
    <w:p w14:paraId="57FB1365" w14:textId="0983C9F1" w:rsidR="00C074A9" w:rsidRDefault="00C074A9" w:rsidP="00C074A9">
      <w:r>
        <w:rPr>
          <w:noProof/>
        </w:rPr>
        <w:drawing>
          <wp:inline distT="0" distB="0" distL="0" distR="0" wp14:anchorId="47C31CF8" wp14:editId="4947EF90">
            <wp:extent cx="6309360" cy="3171190"/>
            <wp:effectExtent l="0" t="0" r="0" b="0"/>
            <wp:docPr id="51" name="Picture 51" descr="A close up of a busy cit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arkingdensity1.png"/>
                    <pic:cNvPicPr/>
                  </pic:nvPicPr>
                  <pic:blipFill>
                    <a:blip r:embed="rId57">
                      <a:extLst>
                        <a:ext uri="{28A0092B-C50C-407E-A947-70E740481C1C}">
                          <a14:useLocalDpi xmlns:a14="http://schemas.microsoft.com/office/drawing/2010/main" val="0"/>
                        </a:ext>
                      </a:extLst>
                    </a:blip>
                    <a:stretch>
                      <a:fillRect/>
                    </a:stretch>
                  </pic:blipFill>
                  <pic:spPr>
                    <a:xfrm>
                      <a:off x="0" y="0"/>
                      <a:ext cx="6309360" cy="3171190"/>
                    </a:xfrm>
                    <a:prstGeom prst="rect">
                      <a:avLst/>
                    </a:prstGeom>
                  </pic:spPr>
                </pic:pic>
              </a:graphicData>
            </a:graphic>
          </wp:inline>
        </w:drawing>
      </w:r>
    </w:p>
    <w:p w14:paraId="40C410D0" w14:textId="519D42A1" w:rsidR="00C074A9" w:rsidRDefault="00C074A9" w:rsidP="00C074A9">
      <w:pPr>
        <w:pStyle w:val="Content"/>
        <w:jc w:val="center"/>
      </w:pPr>
      <w:r>
        <w:t>Figure 11:  Downtown CitiBike stations show sign of coming increases.</w:t>
      </w:r>
    </w:p>
    <w:p w14:paraId="48B3C213" w14:textId="641C43A1" w:rsidR="00565CF0" w:rsidRDefault="00565CF0" w:rsidP="00C074A9">
      <w:r>
        <w:rPr>
          <w:noProof/>
        </w:rPr>
        <w:drawing>
          <wp:inline distT="0" distB="0" distL="0" distR="0" wp14:anchorId="33A341F4" wp14:editId="5E00E9F5">
            <wp:extent cx="6309360" cy="3004820"/>
            <wp:effectExtent l="0" t="0" r="0" b="508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sionZero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09360" cy="3004820"/>
                    </a:xfrm>
                    <a:prstGeom prst="rect">
                      <a:avLst/>
                    </a:prstGeom>
                  </pic:spPr>
                </pic:pic>
              </a:graphicData>
            </a:graphic>
          </wp:inline>
        </w:drawing>
      </w:r>
    </w:p>
    <w:p w14:paraId="00C9B4B5" w14:textId="77777777" w:rsidR="00203312" w:rsidRDefault="00565CF0" w:rsidP="00203312">
      <w:r>
        <w:t xml:space="preserve">Figure 12:  </w:t>
      </w:r>
      <w:hyperlink r:id="rId59" w:history="1">
        <w:r w:rsidR="00203312" w:rsidRPr="00203312">
          <w:rPr>
            <w:rStyle w:val="Hyperlink"/>
            <w:b w:val="0"/>
          </w:rPr>
          <w:t>Vision Zero View</w:t>
        </w:r>
      </w:hyperlink>
      <w:r w:rsidR="00203312">
        <w:rPr>
          <w:b w:val="0"/>
        </w:rPr>
        <w:t xml:space="preserve"> provides a comprehensive outlook on the Action Plan. </w:t>
      </w:r>
    </w:p>
    <w:p w14:paraId="6E75E6C2" w14:textId="51411596" w:rsidR="00565CF0" w:rsidRDefault="00565CF0" w:rsidP="00C074A9">
      <w:r>
        <w:rPr>
          <w:noProof/>
        </w:rPr>
        <w:lastRenderedPageBreak/>
        <w:drawing>
          <wp:inline distT="0" distB="0" distL="0" distR="0" wp14:anchorId="601FD69E" wp14:editId="0FEEA51D">
            <wp:extent cx="6309360" cy="3007995"/>
            <wp:effectExtent l="0" t="0" r="0" b="1905"/>
            <wp:docPr id="53" name="Picture 5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sionZero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09360" cy="3007995"/>
                    </a:xfrm>
                    <a:prstGeom prst="rect">
                      <a:avLst/>
                    </a:prstGeom>
                  </pic:spPr>
                </pic:pic>
              </a:graphicData>
            </a:graphic>
          </wp:inline>
        </w:drawing>
      </w:r>
    </w:p>
    <w:p w14:paraId="2F12A314" w14:textId="7D7BDAF4" w:rsidR="00565CF0" w:rsidRDefault="00565CF0" w:rsidP="00565CF0">
      <w:pPr>
        <w:pStyle w:val="Content"/>
        <w:jc w:val="center"/>
      </w:pPr>
      <w:r>
        <w:t xml:space="preserve">Figure 13:  </w:t>
      </w:r>
      <w:r w:rsidR="00203312">
        <w:t>Measurable improvement</w:t>
      </w:r>
      <w:r w:rsidR="00E14BC7">
        <w:t>s are</w:t>
      </w:r>
      <w:r w:rsidR="00203312">
        <w:t xml:space="preserve"> data driven</w:t>
      </w:r>
      <w:r>
        <w:t>.</w:t>
      </w:r>
    </w:p>
    <w:p w14:paraId="48E60358" w14:textId="038A6DF8" w:rsidR="00565CF0" w:rsidRDefault="00565CF0" w:rsidP="00C074A9"/>
    <w:p w14:paraId="70A9784A" w14:textId="2CF27598" w:rsidR="00565CF0" w:rsidRDefault="00565CF0" w:rsidP="00203312">
      <w:pPr>
        <w:jc w:val="center"/>
      </w:pPr>
      <w:r>
        <w:rPr>
          <w:noProof/>
        </w:rPr>
        <w:drawing>
          <wp:inline distT="0" distB="0" distL="0" distR="0" wp14:anchorId="4C52B0FC" wp14:editId="66FF6C7E">
            <wp:extent cx="5833924" cy="44253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itibike2.png"/>
                    <pic:cNvPicPr/>
                  </pic:nvPicPr>
                  <pic:blipFill>
                    <a:blip r:embed="rId61">
                      <a:extLst>
                        <a:ext uri="{BEBA8EAE-BF5A-486C-A8C5-ECC9F3942E4B}">
                          <a14:imgProps xmlns:a14="http://schemas.microsoft.com/office/drawing/2010/main">
                            <a14:imgLayer r:embed="rId62">
                              <a14:imgEffect>
                                <a14:brightnessContrast bright="48000" contrast="36000"/>
                              </a14:imgEffect>
                            </a14:imgLayer>
                          </a14:imgProps>
                        </a:ext>
                        <a:ext uri="{28A0092B-C50C-407E-A947-70E740481C1C}">
                          <a14:useLocalDpi xmlns:a14="http://schemas.microsoft.com/office/drawing/2010/main" val="0"/>
                        </a:ext>
                      </a:extLst>
                    </a:blip>
                    <a:stretch>
                      <a:fillRect/>
                    </a:stretch>
                  </pic:blipFill>
                  <pic:spPr>
                    <a:xfrm>
                      <a:off x="0" y="0"/>
                      <a:ext cx="5896320" cy="4472682"/>
                    </a:xfrm>
                    <a:prstGeom prst="rect">
                      <a:avLst/>
                    </a:prstGeom>
                    <a:effectLst>
                      <a:softEdge rad="482600"/>
                    </a:effectLst>
                  </pic:spPr>
                </pic:pic>
              </a:graphicData>
            </a:graphic>
          </wp:inline>
        </w:drawing>
      </w:r>
    </w:p>
    <w:p w14:paraId="6C9607E8" w14:textId="070E2701" w:rsidR="00203312" w:rsidRPr="00D70D02" w:rsidRDefault="00203312" w:rsidP="00203312">
      <w:pPr>
        <w:jc w:val="center"/>
      </w:pPr>
      <w:r>
        <w:rPr>
          <w:noProof/>
        </w:rPr>
        <mc:AlternateContent>
          <mc:Choice Requires="wps">
            <w:drawing>
              <wp:inline distT="0" distB="0" distL="0" distR="0" wp14:anchorId="44FAF40E" wp14:editId="71CAADC3">
                <wp:extent cx="6081623" cy="396815"/>
                <wp:effectExtent l="0" t="0" r="0" b="3810"/>
                <wp:docPr id="55" name="Text Box 55"/>
                <wp:cNvGraphicFramePr/>
                <a:graphic xmlns:a="http://schemas.openxmlformats.org/drawingml/2006/main">
                  <a:graphicData uri="http://schemas.microsoft.com/office/word/2010/wordprocessingShape">
                    <wps:wsp>
                      <wps:cNvSpPr txBox="1"/>
                      <wps:spPr>
                        <a:xfrm>
                          <a:off x="0" y="0"/>
                          <a:ext cx="6081623" cy="396815"/>
                        </a:xfrm>
                        <a:prstGeom prst="rect">
                          <a:avLst/>
                        </a:prstGeom>
                        <a:noFill/>
                        <a:ln w="6350">
                          <a:noFill/>
                        </a:ln>
                      </wps:spPr>
                      <wps:txbx>
                        <w:txbxContent>
                          <w:p w14:paraId="52BA3841" w14:textId="0A56C3AD" w:rsidR="00203312" w:rsidRDefault="00203312" w:rsidP="00203312">
                            <w:pPr>
                              <w:jc w:val="center"/>
                            </w:pPr>
                            <w:r>
                              <w:rPr>
                                <w:i/>
                                <w:sz w:val="36"/>
                              </w:rPr>
                              <w:t>“</w:t>
                            </w:r>
                            <w:r>
                              <w:rPr>
                                <w:i/>
                                <w:sz w:val="36"/>
                              </w:rPr>
                              <w:t>Better CitiBike data makes a brighter outlook</w:t>
                            </w:r>
                            <w:r w:rsidR="00E14BC7">
                              <w:rPr>
                                <w:i/>
                                <w:sz w:val="36"/>
                              </w:rPr>
                              <w:t xml:space="preserve"> for NYC</w:t>
                            </w:r>
                            <w:r>
                              <w:rPr>
                                <w:i/>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FAF40E" id="Text Box 55" o:spid="_x0000_s1032" type="#_x0000_t202" style="width:478.85pt;height: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" filled="f" stroked="f" strokeweight=".5pt">
                <v:textbox>
                  <w:txbxContent>
                    <w:p w14:paraId="52BA3841" w14:textId="0A56C3AD" w:rsidR="00203312" w:rsidRDefault="00203312" w:rsidP="00203312">
                      <w:pPr>
                        <w:jc w:val="center"/>
                      </w:pPr>
                      <w:r>
                        <w:rPr>
                          <w:i/>
                          <w:sz w:val="36"/>
                        </w:rPr>
                        <w:t>“</w:t>
                      </w:r>
                      <w:r>
                        <w:rPr>
                          <w:i/>
                          <w:sz w:val="36"/>
                        </w:rPr>
                        <w:t>Better CitiBike data makes a brighter outlook</w:t>
                      </w:r>
                      <w:r w:rsidR="00E14BC7">
                        <w:rPr>
                          <w:i/>
                          <w:sz w:val="36"/>
                        </w:rPr>
                        <w:t xml:space="preserve"> for NYC</w:t>
                      </w:r>
                      <w:r>
                        <w:rPr>
                          <w:i/>
                          <w:sz w:val="36"/>
                        </w:rPr>
                        <w:t>”</w:t>
                      </w:r>
                    </w:p>
                  </w:txbxContent>
                </v:textbox>
                <w10:anchorlock/>
              </v:shape>
            </w:pict>
          </mc:Fallback>
        </mc:AlternateContent>
      </w:r>
    </w:p>
    <w:sectPr w:rsidR="00203312" w:rsidRPr="00D70D02" w:rsidSect="00DF027C">
      <w:headerReference w:type="default" r:id="rId63"/>
      <w:footerReference w:type="default" r:id="rId64"/>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E1FCEF" w14:textId="77777777" w:rsidR="00EB36CB" w:rsidRDefault="00EB36CB">
      <w:r>
        <w:separator/>
      </w:r>
    </w:p>
    <w:p w14:paraId="22B120C9" w14:textId="77777777" w:rsidR="00EB36CB" w:rsidRDefault="00EB36CB"/>
  </w:endnote>
  <w:endnote w:type="continuationSeparator" w:id="0">
    <w:p w14:paraId="3AD93247" w14:textId="77777777" w:rsidR="00EB36CB" w:rsidRDefault="00EB36CB">
      <w:r>
        <w:continuationSeparator/>
      </w:r>
    </w:p>
    <w:p w14:paraId="396AA1B7" w14:textId="77777777" w:rsidR="00EB36CB" w:rsidRDefault="00EB36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14:paraId="01EB45A8" w14:textId="77777777" w:rsidR="00565CF0" w:rsidRDefault="00565CF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9DBF58E" w14:textId="77777777" w:rsidR="00565CF0" w:rsidRDefault="00565C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0889B0" w14:textId="77777777" w:rsidR="00EB36CB" w:rsidRDefault="00EB36CB">
      <w:r>
        <w:separator/>
      </w:r>
    </w:p>
    <w:p w14:paraId="3A970239" w14:textId="77777777" w:rsidR="00EB36CB" w:rsidRDefault="00EB36CB"/>
  </w:footnote>
  <w:footnote w:type="continuationSeparator" w:id="0">
    <w:p w14:paraId="1A9B8918" w14:textId="77777777" w:rsidR="00EB36CB" w:rsidRDefault="00EB36CB">
      <w:r>
        <w:continuationSeparator/>
      </w:r>
    </w:p>
    <w:p w14:paraId="5BE716D0" w14:textId="77777777" w:rsidR="00EB36CB" w:rsidRDefault="00EB36C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565CF0" w14:paraId="4B48166E" w14:textId="77777777" w:rsidTr="00D077E9">
      <w:trPr>
        <w:trHeight w:val="978"/>
      </w:trPr>
      <w:tc>
        <w:tcPr>
          <w:tcW w:w="9990" w:type="dxa"/>
          <w:tcBorders>
            <w:top w:val="nil"/>
            <w:left w:val="nil"/>
            <w:bottom w:val="single" w:sz="36" w:space="0" w:color="34ABA2" w:themeColor="accent3"/>
            <w:right w:val="nil"/>
          </w:tcBorders>
        </w:tcPr>
        <w:p w14:paraId="16DD851B" w14:textId="77777777" w:rsidR="00565CF0" w:rsidRDefault="00565CF0">
          <w:pPr>
            <w:pStyle w:val="Header"/>
          </w:pPr>
        </w:p>
      </w:tc>
    </w:tr>
  </w:tbl>
  <w:p w14:paraId="27914797" w14:textId="77777777" w:rsidR="00565CF0" w:rsidRDefault="00565CF0" w:rsidP="00D077E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0D6"/>
    <w:rsid w:val="00006781"/>
    <w:rsid w:val="00007CEA"/>
    <w:rsid w:val="0002482E"/>
    <w:rsid w:val="00031018"/>
    <w:rsid w:val="00036726"/>
    <w:rsid w:val="00036739"/>
    <w:rsid w:val="000419C6"/>
    <w:rsid w:val="00050324"/>
    <w:rsid w:val="000578D5"/>
    <w:rsid w:val="000824BE"/>
    <w:rsid w:val="000A0150"/>
    <w:rsid w:val="000E63C9"/>
    <w:rsid w:val="000F1794"/>
    <w:rsid w:val="000F30EB"/>
    <w:rsid w:val="00130E9D"/>
    <w:rsid w:val="00150A6D"/>
    <w:rsid w:val="001518AD"/>
    <w:rsid w:val="00164764"/>
    <w:rsid w:val="001722F9"/>
    <w:rsid w:val="00175C9F"/>
    <w:rsid w:val="00180E91"/>
    <w:rsid w:val="00185B35"/>
    <w:rsid w:val="001C2C46"/>
    <w:rsid w:val="001D6913"/>
    <w:rsid w:val="001F2BC8"/>
    <w:rsid w:val="001F5F6B"/>
    <w:rsid w:val="00203312"/>
    <w:rsid w:val="00214845"/>
    <w:rsid w:val="00243EBC"/>
    <w:rsid w:val="00246A35"/>
    <w:rsid w:val="00284348"/>
    <w:rsid w:val="00297726"/>
    <w:rsid w:val="002B4074"/>
    <w:rsid w:val="002C7D48"/>
    <w:rsid w:val="002D6ECE"/>
    <w:rsid w:val="002F4690"/>
    <w:rsid w:val="002F51F5"/>
    <w:rsid w:val="003065E0"/>
    <w:rsid w:val="00312137"/>
    <w:rsid w:val="00330359"/>
    <w:rsid w:val="00330413"/>
    <w:rsid w:val="00331BCA"/>
    <w:rsid w:val="0033762F"/>
    <w:rsid w:val="00350238"/>
    <w:rsid w:val="00353D98"/>
    <w:rsid w:val="00362249"/>
    <w:rsid w:val="00366C7E"/>
    <w:rsid w:val="00384EA3"/>
    <w:rsid w:val="00391380"/>
    <w:rsid w:val="003A39A1"/>
    <w:rsid w:val="003C2191"/>
    <w:rsid w:val="003D10ED"/>
    <w:rsid w:val="003D3798"/>
    <w:rsid w:val="003D3863"/>
    <w:rsid w:val="003E050D"/>
    <w:rsid w:val="0040153A"/>
    <w:rsid w:val="004110DE"/>
    <w:rsid w:val="0044085A"/>
    <w:rsid w:val="00440EB2"/>
    <w:rsid w:val="0044579D"/>
    <w:rsid w:val="004563F3"/>
    <w:rsid w:val="00466FAE"/>
    <w:rsid w:val="004904EB"/>
    <w:rsid w:val="004A1951"/>
    <w:rsid w:val="004A25BE"/>
    <w:rsid w:val="004B21A5"/>
    <w:rsid w:val="004B5A7E"/>
    <w:rsid w:val="004D2360"/>
    <w:rsid w:val="004D4E24"/>
    <w:rsid w:val="004E17B8"/>
    <w:rsid w:val="004E5829"/>
    <w:rsid w:val="004F144A"/>
    <w:rsid w:val="005037F0"/>
    <w:rsid w:val="00515E24"/>
    <w:rsid w:val="00516A86"/>
    <w:rsid w:val="00524930"/>
    <w:rsid w:val="005275F6"/>
    <w:rsid w:val="00527CF7"/>
    <w:rsid w:val="00533770"/>
    <w:rsid w:val="00542E39"/>
    <w:rsid w:val="00565CF0"/>
    <w:rsid w:val="00572102"/>
    <w:rsid w:val="00592289"/>
    <w:rsid w:val="005B0833"/>
    <w:rsid w:val="005B4271"/>
    <w:rsid w:val="005E0441"/>
    <w:rsid w:val="005F1BB0"/>
    <w:rsid w:val="00630E47"/>
    <w:rsid w:val="00656C4D"/>
    <w:rsid w:val="006605E5"/>
    <w:rsid w:val="0069744E"/>
    <w:rsid w:val="006B3FB7"/>
    <w:rsid w:val="006E5716"/>
    <w:rsid w:val="006E5798"/>
    <w:rsid w:val="007202A6"/>
    <w:rsid w:val="007302B3"/>
    <w:rsid w:val="00730733"/>
    <w:rsid w:val="00730B98"/>
    <w:rsid w:val="00730E3A"/>
    <w:rsid w:val="00736AAF"/>
    <w:rsid w:val="00763CA4"/>
    <w:rsid w:val="00765B2A"/>
    <w:rsid w:val="0077045B"/>
    <w:rsid w:val="00783A34"/>
    <w:rsid w:val="007B0B9F"/>
    <w:rsid w:val="007B56E9"/>
    <w:rsid w:val="007C41EF"/>
    <w:rsid w:val="007C6B52"/>
    <w:rsid w:val="007D16C5"/>
    <w:rsid w:val="007E4ACF"/>
    <w:rsid w:val="00810DD1"/>
    <w:rsid w:val="008369B2"/>
    <w:rsid w:val="00862235"/>
    <w:rsid w:val="00862FE4"/>
    <w:rsid w:val="0086389A"/>
    <w:rsid w:val="008669A0"/>
    <w:rsid w:val="00873D7C"/>
    <w:rsid w:val="0087605E"/>
    <w:rsid w:val="008B1FEE"/>
    <w:rsid w:val="008C2B1B"/>
    <w:rsid w:val="008D59D0"/>
    <w:rsid w:val="008E1AAA"/>
    <w:rsid w:val="008F40E4"/>
    <w:rsid w:val="00903C32"/>
    <w:rsid w:val="00906B69"/>
    <w:rsid w:val="00911C73"/>
    <w:rsid w:val="00916B16"/>
    <w:rsid w:val="009173B9"/>
    <w:rsid w:val="00921223"/>
    <w:rsid w:val="00925CA5"/>
    <w:rsid w:val="0093335D"/>
    <w:rsid w:val="0093613E"/>
    <w:rsid w:val="00943026"/>
    <w:rsid w:val="00966B81"/>
    <w:rsid w:val="009822EF"/>
    <w:rsid w:val="009950D6"/>
    <w:rsid w:val="00997808"/>
    <w:rsid w:val="009B316B"/>
    <w:rsid w:val="009C7720"/>
    <w:rsid w:val="009D007C"/>
    <w:rsid w:val="009D52DB"/>
    <w:rsid w:val="009D5676"/>
    <w:rsid w:val="009F0B6A"/>
    <w:rsid w:val="009F2A14"/>
    <w:rsid w:val="00A23AFA"/>
    <w:rsid w:val="00A31B3E"/>
    <w:rsid w:val="00A36464"/>
    <w:rsid w:val="00A532F3"/>
    <w:rsid w:val="00A62D12"/>
    <w:rsid w:val="00A64963"/>
    <w:rsid w:val="00A8489E"/>
    <w:rsid w:val="00AC29F3"/>
    <w:rsid w:val="00AF5FE2"/>
    <w:rsid w:val="00B024EF"/>
    <w:rsid w:val="00B225C8"/>
    <w:rsid w:val="00B231E5"/>
    <w:rsid w:val="00B70286"/>
    <w:rsid w:val="00B81933"/>
    <w:rsid w:val="00B87560"/>
    <w:rsid w:val="00BB2689"/>
    <w:rsid w:val="00BB4F15"/>
    <w:rsid w:val="00C02B87"/>
    <w:rsid w:val="00C074A9"/>
    <w:rsid w:val="00C10D5B"/>
    <w:rsid w:val="00C26872"/>
    <w:rsid w:val="00C4086D"/>
    <w:rsid w:val="00C53267"/>
    <w:rsid w:val="00C63590"/>
    <w:rsid w:val="00C717BD"/>
    <w:rsid w:val="00CA1896"/>
    <w:rsid w:val="00CB5B28"/>
    <w:rsid w:val="00CF5371"/>
    <w:rsid w:val="00D0323A"/>
    <w:rsid w:val="00D0559F"/>
    <w:rsid w:val="00D077E9"/>
    <w:rsid w:val="00D11F14"/>
    <w:rsid w:val="00D42CB7"/>
    <w:rsid w:val="00D437B0"/>
    <w:rsid w:val="00D535DB"/>
    <w:rsid w:val="00D53B29"/>
    <w:rsid w:val="00D5413D"/>
    <w:rsid w:val="00D570A9"/>
    <w:rsid w:val="00D70D02"/>
    <w:rsid w:val="00D770C7"/>
    <w:rsid w:val="00D86945"/>
    <w:rsid w:val="00D90290"/>
    <w:rsid w:val="00DC4DA3"/>
    <w:rsid w:val="00DD152F"/>
    <w:rsid w:val="00DE1791"/>
    <w:rsid w:val="00DE213F"/>
    <w:rsid w:val="00DF027C"/>
    <w:rsid w:val="00DF74FF"/>
    <w:rsid w:val="00E00A32"/>
    <w:rsid w:val="00E14BC7"/>
    <w:rsid w:val="00E22ACD"/>
    <w:rsid w:val="00E22ED6"/>
    <w:rsid w:val="00E22FB7"/>
    <w:rsid w:val="00E36DAA"/>
    <w:rsid w:val="00E620B0"/>
    <w:rsid w:val="00E81B40"/>
    <w:rsid w:val="00E83B91"/>
    <w:rsid w:val="00E94428"/>
    <w:rsid w:val="00EB36CB"/>
    <w:rsid w:val="00EB4187"/>
    <w:rsid w:val="00EE377F"/>
    <w:rsid w:val="00EE411D"/>
    <w:rsid w:val="00EF3EE2"/>
    <w:rsid w:val="00EF4951"/>
    <w:rsid w:val="00EF555B"/>
    <w:rsid w:val="00F027BB"/>
    <w:rsid w:val="00F06187"/>
    <w:rsid w:val="00F067F9"/>
    <w:rsid w:val="00F11DCF"/>
    <w:rsid w:val="00F162EA"/>
    <w:rsid w:val="00F374BD"/>
    <w:rsid w:val="00F5279C"/>
    <w:rsid w:val="00F52D27"/>
    <w:rsid w:val="00F83527"/>
    <w:rsid w:val="00FB0AB0"/>
    <w:rsid w:val="00FC0FAC"/>
    <w:rsid w:val="00FD583F"/>
    <w:rsid w:val="00FD7488"/>
    <w:rsid w:val="00FF16B4"/>
    <w:rsid w:val="00FF1B5E"/>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C0098"/>
  <w15:docId w15:val="{46544489-5A88-4928-A961-920D59FA8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7C41EF"/>
    <w:rPr>
      <w:color w:val="3592CF" w:themeColor="hyperlink"/>
      <w:u w:val="single"/>
    </w:rPr>
  </w:style>
  <w:style w:type="character" w:styleId="UnresolvedMention">
    <w:name w:val="Unresolved Mention"/>
    <w:basedOn w:val="DefaultParagraphFont"/>
    <w:uiPriority w:val="99"/>
    <w:semiHidden/>
    <w:unhideWhenUsed/>
    <w:rsid w:val="007C41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1.nyc.gov/site/visionzero/index.page" TargetMode="External"/><Relationship Id="rId18" Type="http://schemas.openxmlformats.org/officeDocument/2006/relationships/image" Target="media/image6.png"/><Relationship Id="rId26" Type="http://schemas.microsoft.com/office/2007/relationships/hdphoto" Target="media/hdphoto2.wdp"/><Relationship Id="rId39" Type="http://schemas.openxmlformats.org/officeDocument/2006/relationships/image" Target="media/image22.png"/><Relationship Id="rId21" Type="http://schemas.openxmlformats.org/officeDocument/2006/relationships/hyperlink" Target="https://public.tableau.com/profile/robbie.phillips" TargetMode="External"/><Relationship Id="rId34" Type="http://schemas.openxmlformats.org/officeDocument/2006/relationships/image" Target="media/image17.pn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6.png"/><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1.nyc.gov/html/dot/html/bicyclists/bicyclists.shtml" TargetMode="External"/><Relationship Id="rId24" Type="http://schemas.openxmlformats.org/officeDocument/2006/relationships/hyperlink" Target="https://public.tableau.com/profile/robbie.phillips" TargetMode="External"/><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glossaryDocument" Target="glossary/document.xml"/><Relationship Id="rId5"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38.png"/><Relationship Id="rId61" Type="http://schemas.openxmlformats.org/officeDocument/2006/relationships/image" Target="media/image41.png"/><Relationship Id="rId10" Type="http://schemas.openxmlformats.org/officeDocument/2006/relationships/hyperlink" Target="http://www.nyc.gov/html/dot/downloads/pdf/bike-safety-study-fullreport2017.pdf" TargetMode="External"/><Relationship Id="rId19" Type="http://schemas.openxmlformats.org/officeDocument/2006/relationships/hyperlink" Target="https://public.tableau.com/profile/robbie.phillips" TargetMode="External"/><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hyperlink" Target="https://public.tableau.com/profile/robbie.phillips" TargetMode="External"/><Relationship Id="rId60" Type="http://schemas.openxmlformats.org/officeDocument/2006/relationships/image" Target="media/image40.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public.tableau.com/profile/robbie.phillips" TargetMode="External"/><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7.png"/><Relationship Id="rId64" Type="http://schemas.openxmlformats.org/officeDocument/2006/relationships/footer" Target="footer1.xml"/><Relationship Id="rId8" Type="http://schemas.openxmlformats.org/officeDocument/2006/relationships/image" Target="media/image2.svg"/><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hyperlink" Target="https://www1.nyc.gov/html/dot/html/bicyclists/biketips.shtml" TargetMode="External"/><Relationship Id="rId17" Type="http://schemas.openxmlformats.org/officeDocument/2006/relationships/hyperlink" Target="https://public.tableau.com/profile/robbie.phillips"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hyperlink" Target="http://www.nycvzv.info/" TargetMode="External"/><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4.jpeg"/><Relationship Id="rId54" Type="http://schemas.openxmlformats.org/officeDocument/2006/relationships/hyperlink" Target="https://public.tableau.com/profile/robbie.phillips" TargetMode="External"/><Relationship Id="rId62" Type="http://schemas.microsoft.com/office/2007/relationships/hdphoto" Target="media/hdphoto3.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lack\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7E56C254064DC59783C9FDDD1883D6"/>
        <w:category>
          <w:name w:val="General"/>
          <w:gallery w:val="placeholder"/>
        </w:category>
        <w:types>
          <w:type w:val="bbPlcHdr"/>
        </w:types>
        <w:behaviors>
          <w:behavior w:val="content"/>
        </w:behaviors>
        <w:guid w:val="{066BD914-139D-49B6-B1EF-17B4722E61EB}"/>
      </w:docPartPr>
      <w:docPartBody>
        <w:p w:rsidR="00FB1FCD" w:rsidRDefault="00A01513">
          <w:pPr>
            <w:pStyle w:val="0F7E56C254064DC59783C9FDDD1883D6"/>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June 12</w:t>
          </w:r>
          <w:r w:rsidRPr="00D86945">
            <w:rPr>
              <w:rStyle w:val="SubtitleChar"/>
              <w:b/>
            </w:rPr>
            <w:fldChar w:fldCharType="end"/>
          </w:r>
        </w:p>
      </w:docPartBody>
    </w:docPart>
    <w:docPart>
      <w:docPartPr>
        <w:name w:val="6CED8482EEF341FC9A516376497DAFE7"/>
        <w:category>
          <w:name w:val="General"/>
          <w:gallery w:val="placeholder"/>
        </w:category>
        <w:types>
          <w:type w:val="bbPlcHdr"/>
        </w:types>
        <w:behaviors>
          <w:behavior w:val="content"/>
        </w:behaviors>
        <w:guid w:val="{C44F4217-2CD4-4634-9CE3-C9E25FCD4837}"/>
      </w:docPartPr>
      <w:docPartBody>
        <w:p w:rsidR="00FB1FCD" w:rsidRDefault="00A01513">
          <w:pPr>
            <w:pStyle w:val="6CED8482EEF341FC9A516376497DAFE7"/>
          </w:pPr>
          <w:r>
            <w:t>COMPANY NAME</w:t>
          </w:r>
        </w:p>
      </w:docPartBody>
    </w:docPart>
    <w:docPart>
      <w:docPartPr>
        <w:name w:val="42764210A64B4630A92F2F6652E356BE"/>
        <w:category>
          <w:name w:val="General"/>
          <w:gallery w:val="placeholder"/>
        </w:category>
        <w:types>
          <w:type w:val="bbPlcHdr"/>
        </w:types>
        <w:behaviors>
          <w:behavior w:val="content"/>
        </w:behaviors>
        <w:guid w:val="{B094A406-7F25-41AE-A88D-999E6D9DC0E2}"/>
      </w:docPartPr>
      <w:docPartBody>
        <w:p w:rsidR="00FB1FCD" w:rsidRDefault="00A01513">
          <w:pPr>
            <w:pStyle w:val="42764210A64B4630A92F2F6652E356BE"/>
          </w:pPr>
          <w:r>
            <w:t>Your Name</w:t>
          </w:r>
        </w:p>
      </w:docPartBody>
    </w:docPart>
    <w:docPart>
      <w:docPartPr>
        <w:name w:val="104F9E622293466BB0315E22DF43247B"/>
        <w:category>
          <w:name w:val="General"/>
          <w:gallery w:val="placeholder"/>
        </w:category>
        <w:types>
          <w:type w:val="bbPlcHdr"/>
        </w:types>
        <w:behaviors>
          <w:behavior w:val="content"/>
        </w:behaviors>
        <w:guid w:val="{9D42D504-5E9C-4CC3-8114-B1D4831784EB}"/>
      </w:docPartPr>
      <w:docPartBody>
        <w:p w:rsidR="00FB1FCD" w:rsidRDefault="00A01513">
          <w:pPr>
            <w:pStyle w:val="104F9E622293466BB0315E22DF43247B"/>
          </w:pPr>
          <w:r w:rsidRPr="00DF027C">
            <w:t>Subtitle Text Here</w:t>
          </w:r>
        </w:p>
      </w:docPartBody>
    </w:docPart>
    <w:docPart>
      <w:docPartPr>
        <w:name w:val="E51FC11C8076458D8EBBD0BAE3ACA18A"/>
        <w:category>
          <w:name w:val="General"/>
          <w:gallery w:val="placeholder"/>
        </w:category>
        <w:types>
          <w:type w:val="bbPlcHdr"/>
        </w:types>
        <w:behaviors>
          <w:behavior w:val="content"/>
        </w:behaviors>
        <w:guid w:val="{659BA94C-F28A-495E-BE90-D30E3745160A}"/>
      </w:docPartPr>
      <w:docPartBody>
        <w:p w:rsidR="00FB1FCD" w:rsidRDefault="00DB0B76" w:rsidP="00DB0B76">
          <w:pPr>
            <w:pStyle w:val="E51FC11C8076458D8EBBD0BAE3ACA18A"/>
          </w:pPr>
          <w:r w:rsidRPr="00DF027C">
            <w:t>Subtitle Text Here</w:t>
          </w:r>
        </w:p>
      </w:docPartBody>
    </w:docPart>
    <w:docPart>
      <w:docPartPr>
        <w:name w:val="27E62789AA5441E899DDC2F92BE22762"/>
        <w:category>
          <w:name w:val="General"/>
          <w:gallery w:val="placeholder"/>
        </w:category>
        <w:types>
          <w:type w:val="bbPlcHdr"/>
        </w:types>
        <w:behaviors>
          <w:behavior w:val="content"/>
        </w:behaviors>
        <w:guid w:val="{68928F7C-DD62-4685-AF6D-F420B56E2F66}"/>
      </w:docPartPr>
      <w:docPartBody>
        <w:p w:rsidR="00FB1FCD" w:rsidRDefault="00DB0B76" w:rsidP="00DB0B76">
          <w:pPr>
            <w:pStyle w:val="27E62789AA5441E899DDC2F92BE22762"/>
          </w:pPr>
          <w:r w:rsidRPr="00DF027C">
            <w:t>Subtitle Text Here</w:t>
          </w:r>
        </w:p>
      </w:docPartBody>
    </w:docPart>
    <w:docPart>
      <w:docPartPr>
        <w:name w:val="7606891BBDD0444EBE996EF20886A372"/>
        <w:category>
          <w:name w:val="General"/>
          <w:gallery w:val="placeholder"/>
        </w:category>
        <w:types>
          <w:type w:val="bbPlcHdr"/>
        </w:types>
        <w:behaviors>
          <w:behavior w:val="content"/>
        </w:behaviors>
        <w:guid w:val="{AC287CDA-23EA-4A02-B1D9-4C100D21AA84}"/>
      </w:docPartPr>
      <w:docPartBody>
        <w:p w:rsidR="00FB1FCD" w:rsidRDefault="00DB0B76" w:rsidP="00DB0B76">
          <w:pPr>
            <w:pStyle w:val="7606891BBDD0444EBE996EF20886A372"/>
          </w:pPr>
          <w:r w:rsidRPr="00DF027C">
            <w:t>Subtitle Text Here</w:t>
          </w:r>
        </w:p>
      </w:docPartBody>
    </w:docPart>
    <w:docPart>
      <w:docPartPr>
        <w:name w:val="1BBA9E9409474BCBA8F5345DF9F4426D"/>
        <w:category>
          <w:name w:val="General"/>
          <w:gallery w:val="placeholder"/>
        </w:category>
        <w:types>
          <w:type w:val="bbPlcHdr"/>
        </w:types>
        <w:behaviors>
          <w:behavior w:val="content"/>
        </w:behaviors>
        <w:guid w:val="{13515E2F-07B2-40B4-A42D-427B4337F805}"/>
      </w:docPartPr>
      <w:docPartBody>
        <w:p w:rsidR="00FB1FCD" w:rsidRDefault="00DB0B76" w:rsidP="00DB0B76">
          <w:pPr>
            <w:pStyle w:val="1BBA9E9409474BCBA8F5345DF9F4426D"/>
          </w:pPr>
          <w:r w:rsidRPr="00DF027C">
            <w:t>Subtitle Text Here</w:t>
          </w:r>
        </w:p>
      </w:docPartBody>
    </w:docPart>
    <w:docPart>
      <w:docPartPr>
        <w:name w:val="BB04F1621377474097C9B5E566B23B2C"/>
        <w:category>
          <w:name w:val="General"/>
          <w:gallery w:val="placeholder"/>
        </w:category>
        <w:types>
          <w:type w:val="bbPlcHdr"/>
        </w:types>
        <w:behaviors>
          <w:behavior w:val="content"/>
        </w:behaviors>
        <w:guid w:val="{13656AB5-6853-4F54-96B6-0AC5723EDB5C}"/>
      </w:docPartPr>
      <w:docPartBody>
        <w:p w:rsidR="00FB1FCD" w:rsidRDefault="00DB0B76" w:rsidP="00DB0B76">
          <w:pPr>
            <w:pStyle w:val="BB04F1621377474097C9B5E566B23B2C"/>
          </w:pPr>
          <w:r w:rsidRPr="00DF027C">
            <w:t>Subtitle Text Here</w:t>
          </w:r>
        </w:p>
      </w:docPartBody>
    </w:docPart>
    <w:docPart>
      <w:docPartPr>
        <w:name w:val="58A883994B164DD994535579AD03C1FE"/>
        <w:category>
          <w:name w:val="General"/>
          <w:gallery w:val="placeholder"/>
        </w:category>
        <w:types>
          <w:type w:val="bbPlcHdr"/>
        </w:types>
        <w:behaviors>
          <w:behavior w:val="content"/>
        </w:behaviors>
        <w:guid w:val="{1C0F4145-5213-4589-8B3B-48B16F17BCA4}"/>
      </w:docPartPr>
      <w:docPartBody>
        <w:p w:rsidR="00FB1FCD" w:rsidRDefault="00DB0B76" w:rsidP="00DB0B76">
          <w:pPr>
            <w:pStyle w:val="58A883994B164DD994535579AD03C1FE"/>
          </w:pPr>
          <w:r w:rsidRPr="00DF027C">
            <w:t>Subtitle Text Here</w:t>
          </w:r>
        </w:p>
      </w:docPartBody>
    </w:docPart>
    <w:docPart>
      <w:docPartPr>
        <w:name w:val="091919EA46134E8D9A0A6D52F506C896"/>
        <w:category>
          <w:name w:val="General"/>
          <w:gallery w:val="placeholder"/>
        </w:category>
        <w:types>
          <w:type w:val="bbPlcHdr"/>
        </w:types>
        <w:behaviors>
          <w:behavior w:val="content"/>
        </w:behaviors>
        <w:guid w:val="{21B2A360-C434-4BA5-A135-0F2E4BCCC3FD}"/>
      </w:docPartPr>
      <w:docPartBody>
        <w:p w:rsidR="0035583D" w:rsidRDefault="0035583D" w:rsidP="0035583D">
          <w:pPr>
            <w:pStyle w:val="091919EA46134E8D9A0A6D52F506C896"/>
          </w:pPr>
          <w:r w:rsidRPr="00DF027C">
            <w:t>Subtitle Text Here</w:t>
          </w:r>
        </w:p>
      </w:docPartBody>
    </w:docPart>
    <w:docPart>
      <w:docPartPr>
        <w:name w:val="C37A8F1992D2482E99AFB8DCE73EC3DB"/>
        <w:category>
          <w:name w:val="General"/>
          <w:gallery w:val="placeholder"/>
        </w:category>
        <w:types>
          <w:type w:val="bbPlcHdr"/>
        </w:types>
        <w:behaviors>
          <w:behavior w:val="content"/>
        </w:behaviors>
        <w:guid w:val="{4D49D392-6E75-4EF3-8FE7-C3709AE2B4FA}"/>
      </w:docPartPr>
      <w:docPartBody>
        <w:p w:rsidR="0035583D" w:rsidRDefault="0035583D" w:rsidP="0035583D">
          <w:pPr>
            <w:pStyle w:val="C37A8F1992D2482E99AFB8DCE73EC3DB"/>
          </w:pPr>
          <w:r w:rsidRPr="00DF027C">
            <w:t>Subtitle Text Here</w:t>
          </w:r>
        </w:p>
      </w:docPartBody>
    </w:docPart>
    <w:docPart>
      <w:docPartPr>
        <w:name w:val="55E672C40781407BA2C439936B88FBEC"/>
        <w:category>
          <w:name w:val="General"/>
          <w:gallery w:val="placeholder"/>
        </w:category>
        <w:types>
          <w:type w:val="bbPlcHdr"/>
        </w:types>
        <w:behaviors>
          <w:behavior w:val="content"/>
        </w:behaviors>
        <w:guid w:val="{383C40A4-4995-4F0D-9403-6DF5A46FBEDB}"/>
      </w:docPartPr>
      <w:docPartBody>
        <w:p w:rsidR="0035583D" w:rsidRDefault="0035583D" w:rsidP="0035583D">
          <w:pPr>
            <w:pStyle w:val="55E672C40781407BA2C439936B88FBEC"/>
          </w:pPr>
          <w:r w:rsidRPr="00DF027C">
            <w:t>Subtitle Text Here</w:t>
          </w:r>
        </w:p>
      </w:docPartBody>
    </w:docPart>
    <w:docPart>
      <w:docPartPr>
        <w:name w:val="D8789791EF214F8F93D23E2E8A5A1F4C"/>
        <w:category>
          <w:name w:val="General"/>
          <w:gallery w:val="placeholder"/>
        </w:category>
        <w:types>
          <w:type w:val="bbPlcHdr"/>
        </w:types>
        <w:behaviors>
          <w:behavior w:val="content"/>
        </w:behaviors>
        <w:guid w:val="{AE8EB9A9-427D-4D15-BEB4-E0D1354BB8E0}"/>
      </w:docPartPr>
      <w:docPartBody>
        <w:p w:rsidR="0035583D" w:rsidRDefault="0035583D" w:rsidP="0035583D">
          <w:pPr>
            <w:pStyle w:val="D8789791EF214F8F93D23E2E8A5A1F4C"/>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B76"/>
    <w:rsid w:val="0035583D"/>
    <w:rsid w:val="008A7BB4"/>
    <w:rsid w:val="00A01513"/>
    <w:rsid w:val="00DB0B76"/>
    <w:rsid w:val="00FB1F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0F7E56C254064DC59783C9FDDD1883D6">
    <w:name w:val="0F7E56C254064DC59783C9FDDD1883D6"/>
  </w:style>
  <w:style w:type="paragraph" w:customStyle="1" w:styleId="6CED8482EEF341FC9A516376497DAFE7">
    <w:name w:val="6CED8482EEF341FC9A516376497DAFE7"/>
  </w:style>
  <w:style w:type="paragraph" w:customStyle="1" w:styleId="42764210A64B4630A92F2F6652E356BE">
    <w:name w:val="42764210A64B4630A92F2F6652E356BE"/>
  </w:style>
  <w:style w:type="paragraph" w:customStyle="1" w:styleId="104F9E622293466BB0315E22DF43247B">
    <w:name w:val="104F9E622293466BB0315E22DF43247B"/>
  </w:style>
  <w:style w:type="paragraph" w:customStyle="1" w:styleId="0946ECB14490490282738A0B68660E8E">
    <w:name w:val="0946ECB14490490282738A0B68660E8E"/>
  </w:style>
  <w:style w:type="paragraph" w:customStyle="1" w:styleId="B5EA52788F58414883EBCBEF869A2441">
    <w:name w:val="B5EA52788F58414883EBCBEF869A2441"/>
  </w:style>
  <w:style w:type="paragraph" w:customStyle="1" w:styleId="EDC3B27617C34C0A815C2B16031548F1">
    <w:name w:val="EDC3B27617C34C0A815C2B16031548F1"/>
  </w:style>
  <w:style w:type="paragraph" w:customStyle="1" w:styleId="EDB02A6686FA4A8AB9DCFFF8B35D3EEA">
    <w:name w:val="EDB02A6686FA4A8AB9DCFFF8B35D3EEA"/>
  </w:style>
  <w:style w:type="paragraph" w:customStyle="1" w:styleId="E51FC11C8076458D8EBBD0BAE3ACA18A">
    <w:name w:val="E51FC11C8076458D8EBBD0BAE3ACA18A"/>
    <w:rsid w:val="00DB0B76"/>
  </w:style>
  <w:style w:type="paragraph" w:customStyle="1" w:styleId="27E62789AA5441E899DDC2F92BE22762">
    <w:name w:val="27E62789AA5441E899DDC2F92BE22762"/>
    <w:rsid w:val="00DB0B76"/>
  </w:style>
  <w:style w:type="paragraph" w:customStyle="1" w:styleId="D0CFEE7EF53C429A868C787DCB10F539">
    <w:name w:val="D0CFEE7EF53C429A868C787DCB10F539"/>
    <w:rsid w:val="00DB0B76"/>
  </w:style>
  <w:style w:type="paragraph" w:customStyle="1" w:styleId="1C39C4EC43F644B6B80182D01E57CEC1">
    <w:name w:val="1C39C4EC43F644B6B80182D01E57CEC1"/>
    <w:rsid w:val="00DB0B76"/>
  </w:style>
  <w:style w:type="paragraph" w:customStyle="1" w:styleId="7606891BBDD0444EBE996EF20886A372">
    <w:name w:val="7606891BBDD0444EBE996EF20886A372"/>
    <w:rsid w:val="00DB0B76"/>
  </w:style>
  <w:style w:type="paragraph" w:customStyle="1" w:styleId="2A0E78D152FE4CB1B54A83DE2BE69465">
    <w:name w:val="2A0E78D152FE4CB1B54A83DE2BE69465"/>
    <w:rsid w:val="00DB0B76"/>
  </w:style>
  <w:style w:type="paragraph" w:customStyle="1" w:styleId="906BC90C689F4391B33CF23628BCA1DE">
    <w:name w:val="906BC90C689F4391B33CF23628BCA1DE"/>
    <w:rsid w:val="00DB0B76"/>
  </w:style>
  <w:style w:type="paragraph" w:customStyle="1" w:styleId="1BBA9E9409474BCBA8F5345DF9F4426D">
    <w:name w:val="1BBA9E9409474BCBA8F5345DF9F4426D"/>
    <w:rsid w:val="00DB0B76"/>
  </w:style>
  <w:style w:type="paragraph" w:customStyle="1" w:styleId="BB04F1621377474097C9B5E566B23B2C">
    <w:name w:val="BB04F1621377474097C9B5E566B23B2C"/>
    <w:rsid w:val="00DB0B76"/>
  </w:style>
  <w:style w:type="paragraph" w:customStyle="1" w:styleId="58A883994B164DD994535579AD03C1FE">
    <w:name w:val="58A883994B164DD994535579AD03C1FE"/>
    <w:rsid w:val="00DB0B76"/>
  </w:style>
  <w:style w:type="paragraph" w:customStyle="1" w:styleId="697E28BBA7F14D03A4387D3222C2408B">
    <w:name w:val="697E28BBA7F14D03A4387D3222C2408B"/>
    <w:rsid w:val="0035583D"/>
  </w:style>
  <w:style w:type="paragraph" w:customStyle="1" w:styleId="E8D590EECC2C49E8BFA429CA1D387492">
    <w:name w:val="E8D590EECC2C49E8BFA429CA1D387492"/>
    <w:rsid w:val="0035583D"/>
  </w:style>
  <w:style w:type="paragraph" w:customStyle="1" w:styleId="091919EA46134E8D9A0A6D52F506C896">
    <w:name w:val="091919EA46134E8D9A0A6D52F506C896"/>
    <w:rsid w:val="0035583D"/>
  </w:style>
  <w:style w:type="paragraph" w:customStyle="1" w:styleId="C37A8F1992D2482E99AFB8DCE73EC3DB">
    <w:name w:val="C37A8F1992D2482E99AFB8DCE73EC3DB"/>
    <w:rsid w:val="0035583D"/>
  </w:style>
  <w:style w:type="paragraph" w:customStyle="1" w:styleId="55E672C40781407BA2C439936B88FBEC">
    <w:name w:val="55E672C40781407BA2C439936B88FBEC"/>
    <w:rsid w:val="0035583D"/>
  </w:style>
  <w:style w:type="paragraph" w:customStyle="1" w:styleId="D8789791EF214F8F93D23E2E8A5A1F4C">
    <w:name w:val="D8789791EF214F8F93D23E2E8A5A1F4C"/>
    <w:rsid w:val="003558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Rob Phillips</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Report .dotx</Template>
  <TotalTime>276</TotalTime>
  <Pages>24</Pages>
  <Words>2005</Words>
  <Characters>11429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robbie phillips</dc:creator>
  <cp:keywords/>
  <cp:lastModifiedBy>Robbie Phillips</cp:lastModifiedBy>
  <cp:revision>180</cp:revision>
  <cp:lastPrinted>2019-06-13T06:36:00Z</cp:lastPrinted>
  <dcterms:created xsi:type="dcterms:W3CDTF">2019-06-13T02:05:00Z</dcterms:created>
  <dcterms:modified xsi:type="dcterms:W3CDTF">2019-06-13T06:40:00Z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